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4B7833">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4B7833">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Pr="00DB21DF" w:rsidRDefault="00F6031E" w:rsidP="00364ED2">
      <w:pPr>
        <w:tabs>
          <w:tab w:val="left" w:pos="3826"/>
        </w:tabs>
        <w:spacing w:after="0" w:line="240" w:lineRule="auto"/>
        <w:jc w:val="center"/>
        <w:rPr>
          <w:rFonts w:ascii="Traditional Arabic" w:eastAsia="Times New Roman" w:hAnsi="Traditional Arabic" w:cs="Traditional Arabic"/>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B346C3">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من </w:t>
      </w:r>
      <w:r w:rsidR="00B346C3">
        <w:rPr>
          <w:rFonts w:ascii="Traditional Arabic" w:eastAsia="Times New Roman" w:hAnsi="Traditional Arabic" w:cs="Traditional Arabic" w:hint="cs"/>
          <w:b/>
          <w:bCs/>
          <w:color w:val="008000"/>
          <w:sz w:val="40"/>
          <w:szCs w:val="40"/>
          <w:rtl/>
          <w:lang w:bidi="ar-SY"/>
        </w:rPr>
        <w:t>رمضان</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B346C3">
        <w:rPr>
          <w:rFonts w:ascii="Traditional Arabic" w:eastAsia="Times New Roman" w:hAnsi="Traditional Arabic" w:cs="Traditional Arabic" w:hint="cs"/>
          <w:b/>
          <w:bCs/>
          <w:color w:val="008000"/>
          <w:sz w:val="40"/>
          <w:szCs w:val="40"/>
          <w:rtl/>
          <w:lang w:bidi="ar-SY"/>
        </w:rPr>
        <w:t>2</w:t>
      </w:r>
      <w:r w:rsidRPr="00DB21DF">
        <w:rPr>
          <w:rFonts w:ascii="Traditional Arabic" w:eastAsia="Times New Roman" w:hAnsi="Traditional Arabic" w:cs="Traditional Arabic"/>
          <w:b/>
          <w:bCs/>
          <w:color w:val="008000"/>
          <w:sz w:val="40"/>
          <w:szCs w:val="40"/>
          <w:rtl/>
          <w:lang w:bidi="ar-SY"/>
        </w:rPr>
        <w:t xml:space="preserve"> من </w:t>
      </w:r>
      <w:r w:rsidR="00B346C3">
        <w:rPr>
          <w:rFonts w:ascii="Traditional Arabic" w:eastAsia="Times New Roman" w:hAnsi="Traditional Arabic" w:cs="Traditional Arabic" w:hint="cs"/>
          <w:b/>
          <w:bCs/>
          <w:color w:val="008000"/>
          <w:sz w:val="40"/>
          <w:szCs w:val="40"/>
          <w:rtl/>
          <w:lang w:bidi="ar-SY"/>
        </w:rPr>
        <w:t>حزيران</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1E2716" w:rsidRPr="00937F4C" w:rsidRDefault="001E2716" w:rsidP="004B7833">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B346C3" w:rsidRDefault="001E2716" w:rsidP="001115FE">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w:t>
      </w:r>
      <w:r w:rsidR="001115FE">
        <w:rPr>
          <w:rFonts w:ascii="Traditional Arabic" w:hAnsi="Traditional Arabic" w:cs="Traditional Arabic"/>
          <w:sz w:val="40"/>
          <w:szCs w:val="40"/>
          <w:rtl/>
          <w:lang w:bidi="ar-SY"/>
        </w:rPr>
        <w:t>لفة أمره، وأستفتح بالذي هو خير</w:t>
      </w:r>
      <w:r w:rsidR="001115FE">
        <w:rPr>
          <w:rFonts w:ascii="Traditional Arabic" w:hAnsi="Traditional Arabic" w:cs="Traditional Arabic" w:hint="cs"/>
          <w:sz w:val="40"/>
          <w:szCs w:val="40"/>
          <w:rtl/>
          <w:lang w:bidi="ar-SY"/>
        </w:rPr>
        <w:t>.</w:t>
      </w:r>
    </w:p>
    <w:p w:rsidR="001115FE" w:rsidRDefault="001115FE" w:rsidP="001115FE">
      <w:pPr>
        <w:spacing w:after="0" w:line="240" w:lineRule="auto"/>
        <w:jc w:val="both"/>
        <w:rPr>
          <w:rFonts w:ascii="Traditional Arabic" w:hAnsi="Traditional Arabic" w:cs="Traditional Arabic"/>
          <w:sz w:val="40"/>
          <w:szCs w:val="40"/>
          <w:rtl/>
          <w:lang w:bidi="ar-SY"/>
        </w:rPr>
      </w:pPr>
      <w:r w:rsidRPr="00731142">
        <w:rPr>
          <w:rFonts w:ascii="Traditional Arabic" w:hAnsi="Traditional Arabic" w:cs="Traditional Arabic" w:hint="cs"/>
          <w:b/>
          <w:bCs/>
          <w:sz w:val="40"/>
          <w:szCs w:val="40"/>
          <w:rtl/>
          <w:lang w:bidi="ar-SY"/>
        </w:rPr>
        <w:t>وبعد أيها الإخوة المؤمنون:</w:t>
      </w:r>
      <w:r>
        <w:rPr>
          <w:rFonts w:ascii="Traditional Arabic" w:hAnsi="Traditional Arabic" w:cs="Traditional Arabic" w:hint="cs"/>
          <w:sz w:val="40"/>
          <w:szCs w:val="40"/>
          <w:rtl/>
          <w:lang w:bidi="ar-SY"/>
        </w:rPr>
        <w:t xml:space="preserve"> تقبل الله طاعتكم</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وغفر الله لنا ولكم</w:t>
      </w:r>
      <w:r w:rsidR="00984B6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أحياكم الله لأمثال أمثاله</w:t>
      </w:r>
      <w:r w:rsidR="00984B6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C4620">
        <w:rPr>
          <w:rFonts w:ascii="Traditional Arabic" w:hAnsi="Traditional Arabic" w:cs="Traditional Arabic" w:hint="cs"/>
          <w:sz w:val="40"/>
          <w:szCs w:val="40"/>
          <w:rtl/>
          <w:lang w:bidi="ar-SY"/>
        </w:rPr>
        <w:t>وجعلنا وإياكم من عتقائه.</w:t>
      </w:r>
    </w:p>
    <w:p w:rsidR="003C4620" w:rsidRDefault="003C4620" w:rsidP="001115F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الحمد</w:t>
      </w:r>
      <w:r w:rsidR="00364ED2">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لله, يا ربنا لك الحمد أن بلغتنا رمضان</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فأعنا فيه على الصيام والقيام وغض البصر وحفظ اللسان</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984B64">
        <w:rPr>
          <w:rFonts w:ascii="Traditional Arabic" w:hAnsi="Traditional Arabic" w:cs="Traditional Arabic" w:hint="cs"/>
          <w:sz w:val="40"/>
          <w:szCs w:val="40"/>
          <w:rtl/>
          <w:lang w:bidi="ar-SY"/>
        </w:rPr>
        <w:t>اجعلنا فيه من عتقائك من النيران.</w:t>
      </w:r>
      <w:r>
        <w:rPr>
          <w:rFonts w:ascii="Traditional Arabic" w:hAnsi="Traditional Arabic" w:cs="Traditional Arabic" w:hint="cs"/>
          <w:sz w:val="40"/>
          <w:szCs w:val="40"/>
          <w:rtl/>
          <w:lang w:bidi="ar-SY"/>
        </w:rPr>
        <w:t xml:space="preserve"> قولوا: آمين.</w:t>
      </w:r>
    </w:p>
    <w:p w:rsidR="003C4620" w:rsidRDefault="003C4620" w:rsidP="00F009C9">
      <w:pPr>
        <w:spacing w:after="0" w:line="240" w:lineRule="auto"/>
        <w:jc w:val="both"/>
        <w:rPr>
          <w:rFonts w:ascii="Traditional Arabic" w:hAnsi="Traditional Arabic" w:cs="Traditional Arabic"/>
          <w:sz w:val="40"/>
          <w:szCs w:val="40"/>
          <w:rtl/>
          <w:lang w:bidi="ar-SY"/>
        </w:rPr>
      </w:pPr>
      <w:r w:rsidRPr="00F009C9">
        <w:rPr>
          <w:rFonts w:ascii="Traditional Arabic" w:hAnsi="Traditional Arabic" w:cs="Traditional Arabic" w:hint="cs"/>
          <w:b/>
          <w:bCs/>
          <w:sz w:val="40"/>
          <w:szCs w:val="40"/>
          <w:rtl/>
          <w:lang w:bidi="ar-SY"/>
        </w:rPr>
        <w:t>أيها الإخوة المؤمنون:</w:t>
      </w:r>
      <w:r>
        <w:rPr>
          <w:rFonts w:ascii="Traditional Arabic" w:hAnsi="Traditional Arabic" w:cs="Traditional Arabic" w:hint="cs"/>
          <w:sz w:val="40"/>
          <w:szCs w:val="40"/>
          <w:rtl/>
          <w:lang w:bidi="ar-SY"/>
        </w:rPr>
        <w:t xml:space="preserve"> يقول سي</w:t>
      </w:r>
      <w:r w:rsidR="00CF3120">
        <w:rPr>
          <w:rFonts w:ascii="Traditional Arabic" w:hAnsi="Traditional Arabic" w:cs="Traditional Arabic" w:hint="cs"/>
          <w:sz w:val="40"/>
          <w:szCs w:val="40"/>
          <w:rtl/>
          <w:lang w:bidi="ar-SY"/>
        </w:rPr>
        <w:t>د الخلق محمد صلى الله عليه وسلم: ((أتاكم رمضان بركة يغشاكم الله فيه</w:t>
      </w:r>
      <w:r w:rsidR="00364ED2">
        <w:rPr>
          <w:rFonts w:ascii="Traditional Arabic" w:hAnsi="Traditional Arabic" w:cs="Traditional Arabic" w:hint="cs"/>
          <w:sz w:val="40"/>
          <w:szCs w:val="40"/>
          <w:rtl/>
          <w:lang w:bidi="ar-SY"/>
        </w:rPr>
        <w:t>،</w:t>
      </w:r>
      <w:r w:rsidR="00CF3120">
        <w:rPr>
          <w:rFonts w:ascii="Traditional Arabic" w:hAnsi="Traditional Arabic" w:cs="Traditional Arabic" w:hint="cs"/>
          <w:sz w:val="40"/>
          <w:szCs w:val="40"/>
          <w:rtl/>
          <w:lang w:bidi="ar-SY"/>
        </w:rPr>
        <w:t xml:space="preserve"> فينزل رحمته ويحط الخطايا </w:t>
      </w:r>
      <w:r w:rsidR="00364ED2">
        <w:rPr>
          <w:rFonts w:ascii="Traditional Arabic" w:hAnsi="Traditional Arabic" w:cs="Traditional Arabic" w:hint="cs"/>
          <w:sz w:val="40"/>
          <w:szCs w:val="40"/>
          <w:rtl/>
          <w:lang w:bidi="ar-SY"/>
        </w:rPr>
        <w:t>-</w:t>
      </w:r>
      <w:r w:rsidR="00F009C9">
        <w:rPr>
          <w:rFonts w:ascii="Traditional Arabic" w:hAnsi="Traditional Arabic" w:cs="Traditional Arabic" w:hint="cs"/>
          <w:sz w:val="40"/>
          <w:szCs w:val="40"/>
          <w:rtl/>
          <w:lang w:bidi="ar-SY"/>
        </w:rPr>
        <w:t>يمسح</w:t>
      </w:r>
      <w:r w:rsidR="00CF3120">
        <w:rPr>
          <w:rFonts w:ascii="Traditional Arabic" w:hAnsi="Traditional Arabic" w:cs="Traditional Arabic" w:hint="cs"/>
          <w:sz w:val="40"/>
          <w:szCs w:val="40"/>
          <w:rtl/>
          <w:lang w:bidi="ar-SY"/>
        </w:rPr>
        <w:t xml:space="preserve"> الذنوب والخطايا</w:t>
      </w:r>
      <w:r w:rsidR="00364ED2">
        <w:rPr>
          <w:rFonts w:ascii="Traditional Arabic" w:hAnsi="Traditional Arabic" w:cs="Traditional Arabic" w:hint="cs"/>
          <w:sz w:val="40"/>
          <w:szCs w:val="40"/>
          <w:rtl/>
          <w:lang w:bidi="ar-SY"/>
        </w:rPr>
        <w:t>، وينزل رحمته-</w:t>
      </w:r>
      <w:r w:rsidR="00CF3120">
        <w:rPr>
          <w:rFonts w:ascii="Traditional Arabic" w:hAnsi="Traditional Arabic" w:cs="Traditional Arabic" w:hint="cs"/>
          <w:sz w:val="40"/>
          <w:szCs w:val="40"/>
          <w:rtl/>
          <w:lang w:bidi="ar-SY"/>
        </w:rPr>
        <w:t xml:space="preserve"> ويباهي الله بكم ملائكته</w:t>
      </w:r>
      <w:r w:rsidR="00364ED2">
        <w:rPr>
          <w:rFonts w:ascii="Traditional Arabic" w:hAnsi="Traditional Arabic" w:cs="Traditional Arabic" w:hint="cs"/>
          <w:sz w:val="40"/>
          <w:szCs w:val="40"/>
          <w:rtl/>
          <w:lang w:bidi="ar-SY"/>
        </w:rPr>
        <w:t>، فأروا الله من أنفسكم خيراً -أروا الله خيراً من أنفسكم</w:t>
      </w:r>
      <w:r w:rsidR="00CF3120">
        <w:rPr>
          <w:rFonts w:ascii="Traditional Arabic" w:hAnsi="Traditional Arabic" w:cs="Traditional Arabic" w:hint="cs"/>
          <w:sz w:val="40"/>
          <w:szCs w:val="40"/>
          <w:rtl/>
          <w:lang w:bidi="ar-SY"/>
        </w:rPr>
        <w:t>- فإن الشقي من ح</w:t>
      </w:r>
      <w:r w:rsidR="00145E11">
        <w:rPr>
          <w:rFonts w:ascii="Traditional Arabic" w:hAnsi="Traditional Arabic" w:cs="Traditional Arabic" w:hint="cs"/>
          <w:sz w:val="40"/>
          <w:szCs w:val="40"/>
          <w:rtl/>
          <w:lang w:bidi="ar-SY"/>
        </w:rPr>
        <w:t>ُ</w:t>
      </w:r>
      <w:r w:rsidR="00CF3120">
        <w:rPr>
          <w:rFonts w:ascii="Traditional Arabic" w:hAnsi="Traditional Arabic" w:cs="Traditional Arabic" w:hint="cs"/>
          <w:sz w:val="40"/>
          <w:szCs w:val="40"/>
          <w:rtl/>
          <w:lang w:bidi="ar-SY"/>
        </w:rPr>
        <w:t>رم رحمة الله فيه</w:t>
      </w:r>
      <w:r w:rsidR="00145E11">
        <w:rPr>
          <w:rFonts w:ascii="Traditional Arabic" w:hAnsi="Traditional Arabic" w:cs="Traditional Arabic" w:hint="cs"/>
          <w:sz w:val="40"/>
          <w:szCs w:val="40"/>
          <w:rtl/>
          <w:lang w:bidi="ar-SY"/>
        </w:rPr>
        <w:t>))</w:t>
      </w:r>
      <w:r w:rsidR="00364ED2">
        <w:rPr>
          <w:rFonts w:ascii="Traditional Arabic" w:hAnsi="Traditional Arabic" w:cs="Traditional Arabic" w:hint="cs"/>
          <w:sz w:val="40"/>
          <w:szCs w:val="40"/>
          <w:rtl/>
          <w:lang w:bidi="ar-SY"/>
        </w:rPr>
        <w:t xml:space="preserve"> أي</w:t>
      </w:r>
      <w:r w:rsidR="00CF3120">
        <w:rPr>
          <w:rFonts w:ascii="Traditional Arabic" w:hAnsi="Traditional Arabic" w:cs="Traditional Arabic" w:hint="cs"/>
          <w:sz w:val="40"/>
          <w:szCs w:val="40"/>
          <w:rtl/>
          <w:lang w:bidi="ar-SY"/>
        </w:rPr>
        <w:t xml:space="preserve"> الشقي م</w:t>
      </w:r>
      <w:r w:rsidR="00364ED2">
        <w:rPr>
          <w:rFonts w:ascii="Traditional Arabic" w:hAnsi="Traditional Arabic" w:cs="Traditional Arabic" w:hint="cs"/>
          <w:sz w:val="40"/>
          <w:szCs w:val="40"/>
          <w:rtl/>
          <w:lang w:bidi="ar-SY"/>
        </w:rPr>
        <w:t>َ</w:t>
      </w:r>
      <w:r w:rsidR="00CF3120">
        <w:rPr>
          <w:rFonts w:ascii="Traditional Arabic" w:hAnsi="Traditional Arabic" w:cs="Traditional Arabic" w:hint="cs"/>
          <w:sz w:val="40"/>
          <w:szCs w:val="40"/>
          <w:rtl/>
          <w:lang w:bidi="ar-SY"/>
        </w:rPr>
        <w:t>ن ح</w:t>
      </w:r>
      <w:r w:rsidR="00364ED2">
        <w:rPr>
          <w:rFonts w:ascii="Traditional Arabic" w:hAnsi="Traditional Arabic" w:cs="Traditional Arabic" w:hint="cs"/>
          <w:sz w:val="40"/>
          <w:szCs w:val="40"/>
          <w:rtl/>
          <w:lang w:bidi="ar-SY"/>
        </w:rPr>
        <w:t>ُ</w:t>
      </w:r>
      <w:r w:rsidR="00CF3120">
        <w:rPr>
          <w:rFonts w:ascii="Traditional Arabic" w:hAnsi="Traditional Arabic" w:cs="Traditional Arabic" w:hint="cs"/>
          <w:sz w:val="40"/>
          <w:szCs w:val="40"/>
          <w:rtl/>
          <w:lang w:bidi="ar-SY"/>
        </w:rPr>
        <w:t xml:space="preserve">رم </w:t>
      </w:r>
      <w:r w:rsidR="00364ED2">
        <w:rPr>
          <w:rFonts w:ascii="Traditional Arabic" w:hAnsi="Traditional Arabic" w:cs="Traditional Arabic" w:hint="cs"/>
          <w:sz w:val="40"/>
          <w:szCs w:val="40"/>
          <w:rtl/>
          <w:lang w:bidi="ar-SY"/>
        </w:rPr>
        <w:t>رحمة الله عز وجل في شهر رمضان</w:t>
      </w:r>
      <w:r w:rsidR="00CF3120">
        <w:rPr>
          <w:rFonts w:ascii="Traditional Arabic" w:hAnsi="Traditional Arabic" w:cs="Traditional Arabic" w:hint="cs"/>
          <w:sz w:val="40"/>
          <w:szCs w:val="40"/>
          <w:rtl/>
          <w:lang w:bidi="ar-SY"/>
        </w:rPr>
        <w:t>.</w:t>
      </w:r>
    </w:p>
    <w:p w:rsidR="00555B89" w:rsidRDefault="00CF3120" w:rsidP="005941D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علمنا أشياخنا رحمهم الله أن الله سبحانه وتعالى عندما كان ي</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وجه </w:t>
      </w:r>
      <w:r w:rsidR="003F46EC">
        <w:rPr>
          <w:rFonts w:ascii="Traditional Arabic" w:hAnsi="Traditional Arabic" w:cs="Traditional Arabic" w:hint="cs"/>
          <w:sz w:val="40"/>
          <w:szCs w:val="40"/>
          <w:rtl/>
          <w:lang w:bidi="ar-SY"/>
        </w:rPr>
        <w:t>إلى صنوف الخير والعبادات والمبرات والطاعات كانت تأتي الألفاظ في القرآن الكريم وفي السنة النبوية المطهرة بألفاظ المسابقة والمسارعة والمنافسة والمبادرة</w:t>
      </w:r>
      <w:r w:rsidR="00364ED2">
        <w:rPr>
          <w:rFonts w:ascii="Traditional Arabic" w:hAnsi="Traditional Arabic" w:cs="Traditional Arabic" w:hint="cs"/>
          <w:sz w:val="40"/>
          <w:szCs w:val="40"/>
          <w:rtl/>
          <w:lang w:bidi="ar-SY"/>
        </w:rPr>
        <w:t>،</w:t>
      </w:r>
      <w:r w:rsidR="003F46EC">
        <w:rPr>
          <w:rFonts w:ascii="Traditional Arabic" w:hAnsi="Traditional Arabic" w:cs="Traditional Arabic" w:hint="cs"/>
          <w:sz w:val="40"/>
          <w:szCs w:val="40"/>
          <w:rtl/>
          <w:lang w:bidi="ar-SY"/>
        </w:rPr>
        <w:t xml:space="preserve"> وكلها تدل على الت</w:t>
      </w:r>
      <w:r w:rsidR="00364ED2">
        <w:rPr>
          <w:rFonts w:ascii="Traditional Arabic" w:hAnsi="Traditional Arabic" w:cs="Traditional Arabic" w:hint="cs"/>
          <w:sz w:val="40"/>
          <w:szCs w:val="40"/>
          <w:rtl/>
          <w:lang w:bidi="ar-SY"/>
        </w:rPr>
        <w:t>َّ</w:t>
      </w:r>
      <w:r w:rsidR="003F46EC">
        <w:rPr>
          <w:rFonts w:ascii="Traditional Arabic" w:hAnsi="Traditional Arabic" w:cs="Traditional Arabic" w:hint="cs"/>
          <w:sz w:val="40"/>
          <w:szCs w:val="40"/>
          <w:rtl/>
          <w:lang w:bidi="ar-SY"/>
        </w:rPr>
        <w:t>سابق إلى فعل الخير</w:t>
      </w:r>
      <w:r w:rsidR="00364ED2">
        <w:rPr>
          <w:rFonts w:ascii="Traditional Arabic" w:hAnsi="Traditional Arabic" w:cs="Traditional Arabic" w:hint="cs"/>
          <w:sz w:val="40"/>
          <w:szCs w:val="40"/>
          <w:rtl/>
          <w:lang w:bidi="ar-SY"/>
        </w:rPr>
        <w:t>،</w:t>
      </w:r>
      <w:r w:rsidR="003F46EC">
        <w:rPr>
          <w:rFonts w:ascii="Traditional Arabic" w:hAnsi="Traditional Arabic" w:cs="Traditional Arabic" w:hint="cs"/>
          <w:sz w:val="40"/>
          <w:szCs w:val="40"/>
          <w:rtl/>
          <w:lang w:bidi="ar-SY"/>
        </w:rPr>
        <w:t xml:space="preserve"> </w:t>
      </w:r>
      <w:r w:rsidR="008524E6">
        <w:rPr>
          <w:rFonts w:ascii="Traditional Arabic" w:hAnsi="Traditional Arabic" w:cs="Traditional Arabic" w:hint="cs"/>
          <w:sz w:val="40"/>
          <w:szCs w:val="40"/>
          <w:rtl/>
          <w:lang w:bidi="ar-SY"/>
        </w:rPr>
        <w:t>ولكن عندما تُذ</w:t>
      </w:r>
      <w:r w:rsidR="00555B89">
        <w:rPr>
          <w:rFonts w:ascii="Traditional Arabic" w:hAnsi="Traditional Arabic" w:cs="Traditional Arabic" w:hint="cs"/>
          <w:sz w:val="40"/>
          <w:szCs w:val="40"/>
          <w:rtl/>
          <w:lang w:bidi="ar-SY"/>
        </w:rPr>
        <w:t>كر أمور الدنيا المال وما شابه ذلك كانت تأتي الألفاظ</w:t>
      </w:r>
      <w:r w:rsidR="00364ED2">
        <w:rPr>
          <w:rFonts w:ascii="Traditional Arabic" w:hAnsi="Traditional Arabic" w:cs="Traditional Arabic" w:hint="cs"/>
          <w:sz w:val="40"/>
          <w:szCs w:val="40"/>
          <w:rtl/>
          <w:lang w:bidi="ar-SY"/>
        </w:rPr>
        <w:t>:</w:t>
      </w:r>
      <w:r w:rsidR="00555B89">
        <w:rPr>
          <w:rFonts w:ascii="Traditional Arabic" w:hAnsi="Traditional Arabic" w:cs="Traditional Arabic" w:hint="cs"/>
          <w:sz w:val="40"/>
          <w:szCs w:val="40"/>
          <w:rtl/>
          <w:lang w:bidi="ar-SY"/>
        </w:rPr>
        <w:t xml:space="preserve"> </w:t>
      </w:r>
      <w:r w:rsidR="00555B89" w:rsidRPr="00555B89">
        <w:rPr>
          <w:rFonts w:ascii="Traditional Arabic" w:hAnsi="Traditional Arabic" w:cs="Traditional Arabic"/>
          <w:sz w:val="40"/>
          <w:szCs w:val="40"/>
          <w:lang w:bidi="ar-SY"/>
        </w:rPr>
        <w:sym w:font="AGA Arabesque" w:char="F029"/>
      </w:r>
      <w:r w:rsidR="00555B89" w:rsidRPr="00555B89">
        <w:rPr>
          <w:rFonts w:ascii="Traditional Arabic" w:hAnsi="Traditional Arabic" w:cs="Traditional Arabic"/>
          <w:sz w:val="40"/>
          <w:szCs w:val="40"/>
          <w:rtl/>
          <w:lang w:bidi="ar-SY"/>
        </w:rPr>
        <w:t>سِيرُوا فِي الْأَرْضِ فَانظُرُوا</w:t>
      </w:r>
      <w:r w:rsidR="00555B89">
        <w:rPr>
          <w:rFonts w:ascii="Traditional Arabic" w:hAnsi="Traditional Arabic" w:cs="Traditional Arabic" w:hint="cs"/>
          <w:sz w:val="40"/>
          <w:szCs w:val="40"/>
          <w:lang w:bidi="ar-SY"/>
        </w:rPr>
        <w:sym w:font="AGA Arabesque" w:char="F028"/>
      </w:r>
      <w:r w:rsidR="00555B89">
        <w:rPr>
          <w:rFonts w:ascii="Traditional Arabic" w:hAnsi="Traditional Arabic" w:cs="Traditional Arabic" w:hint="cs"/>
          <w:sz w:val="40"/>
          <w:szCs w:val="40"/>
          <w:rtl/>
          <w:lang w:bidi="ar-SY"/>
        </w:rPr>
        <w:t xml:space="preserve"> </w:t>
      </w:r>
      <w:r w:rsidR="008524E6">
        <w:rPr>
          <w:rFonts w:ascii="Traditional Arabic" w:hAnsi="Traditional Arabic" w:cs="Traditional Arabic"/>
          <w:sz w:val="40"/>
          <w:szCs w:val="40"/>
          <w:lang w:bidi="ar-SY"/>
        </w:rPr>
        <w:t>]</w:t>
      </w:r>
      <w:r w:rsidR="008524E6">
        <w:rPr>
          <w:rFonts w:ascii="Traditional Arabic" w:hAnsi="Traditional Arabic" w:cs="Traditional Arabic" w:hint="cs"/>
          <w:sz w:val="40"/>
          <w:szCs w:val="40"/>
          <w:rtl/>
          <w:lang w:bidi="ar-SY"/>
        </w:rPr>
        <w:t>النمل: 69</w:t>
      </w:r>
      <w:r w:rsidR="008524E6">
        <w:rPr>
          <w:rFonts w:ascii="Traditional Arabic" w:hAnsi="Traditional Arabic" w:cs="Traditional Arabic"/>
          <w:sz w:val="40"/>
          <w:szCs w:val="40"/>
          <w:lang w:bidi="ar-SY"/>
        </w:rPr>
        <w:t>[</w:t>
      </w:r>
      <w:r w:rsidR="008524E6">
        <w:rPr>
          <w:rFonts w:ascii="Traditional Arabic" w:hAnsi="Traditional Arabic" w:cs="Traditional Arabic" w:hint="cs"/>
          <w:sz w:val="40"/>
          <w:szCs w:val="40"/>
          <w:rtl/>
          <w:lang w:bidi="ar-SY"/>
        </w:rPr>
        <w:t xml:space="preserve">, </w:t>
      </w:r>
      <w:r w:rsidR="008524E6" w:rsidRPr="00555B89">
        <w:rPr>
          <w:rFonts w:ascii="Traditional Arabic" w:hAnsi="Traditional Arabic" w:cs="Traditional Arabic"/>
          <w:sz w:val="40"/>
          <w:szCs w:val="40"/>
          <w:lang w:bidi="ar-SY"/>
        </w:rPr>
        <w:sym w:font="AGA Arabesque" w:char="F029"/>
      </w:r>
      <w:r w:rsidR="008524E6" w:rsidRPr="00555B89">
        <w:rPr>
          <w:rFonts w:ascii="Traditional Arabic" w:hAnsi="Traditional Arabic" w:cs="Traditional Arabic"/>
          <w:sz w:val="40"/>
          <w:szCs w:val="40"/>
          <w:rtl/>
          <w:lang w:bidi="ar-SY"/>
        </w:rPr>
        <w:t>فَامْشُوا فِي مَنَاكِبِهَا</w:t>
      </w:r>
      <w:r w:rsidR="008524E6">
        <w:rPr>
          <w:rFonts w:ascii="Traditional Arabic" w:hAnsi="Traditional Arabic" w:cs="Traditional Arabic"/>
          <w:sz w:val="40"/>
          <w:szCs w:val="40"/>
          <w:lang w:bidi="ar-SY"/>
        </w:rPr>
        <w:t xml:space="preserve"> </w:t>
      </w:r>
      <w:r w:rsidR="008524E6">
        <w:rPr>
          <w:rFonts w:ascii="Traditional Arabic" w:hAnsi="Traditional Arabic" w:cs="Traditional Arabic" w:hint="cs"/>
          <w:sz w:val="40"/>
          <w:szCs w:val="40"/>
          <w:lang w:bidi="ar-SY"/>
        </w:rPr>
        <w:sym w:font="AGA Arabesque" w:char="F028"/>
      </w:r>
      <w:r w:rsidR="00555B89">
        <w:rPr>
          <w:rFonts w:ascii="Traditional Arabic" w:hAnsi="Traditional Arabic" w:cs="Traditional Arabic" w:hint="cs"/>
          <w:sz w:val="40"/>
          <w:szCs w:val="40"/>
          <w:rtl/>
          <w:lang w:bidi="ar-SY"/>
        </w:rPr>
        <w:t>أو وامشوا في مناكبها وكلوا من رزقه</w:t>
      </w:r>
      <w:r w:rsidR="00364ED2">
        <w:rPr>
          <w:rFonts w:ascii="Traditional Arabic" w:hAnsi="Traditional Arabic" w:cs="Traditional Arabic" w:hint="cs"/>
          <w:sz w:val="40"/>
          <w:szCs w:val="40"/>
          <w:rtl/>
          <w:lang w:bidi="ar-SY"/>
        </w:rPr>
        <w:t>،</w:t>
      </w:r>
      <w:r w:rsidR="00555B89">
        <w:rPr>
          <w:rFonts w:ascii="Traditional Arabic" w:hAnsi="Traditional Arabic" w:cs="Traditional Arabic" w:hint="cs"/>
          <w:sz w:val="40"/>
          <w:szCs w:val="40"/>
          <w:rtl/>
          <w:lang w:bidi="ar-SY"/>
        </w:rPr>
        <w:t xml:space="preserve"> </w:t>
      </w:r>
      <w:r w:rsidR="00555B89" w:rsidRPr="00555B89">
        <w:rPr>
          <w:rFonts w:ascii="Traditional Arabic" w:hAnsi="Traditional Arabic" w:cs="Traditional Arabic"/>
          <w:sz w:val="40"/>
          <w:szCs w:val="40"/>
          <w:lang w:bidi="ar-SY"/>
        </w:rPr>
        <w:sym w:font="AGA Arabesque" w:char="F029"/>
      </w:r>
      <w:r w:rsidR="00555B89" w:rsidRPr="00555B89">
        <w:rPr>
          <w:rFonts w:ascii="Traditional Arabic" w:hAnsi="Traditional Arabic" w:cs="Traditional Arabic"/>
          <w:sz w:val="40"/>
          <w:szCs w:val="40"/>
          <w:rtl/>
          <w:lang w:bidi="ar-SY"/>
        </w:rPr>
        <w:t>هُوَ الَّذِي جَعَلَ لَكُمُ الْأَرْضَ</w:t>
      </w:r>
      <w:r w:rsidR="00364ED2">
        <w:rPr>
          <w:rFonts w:ascii="Traditional Arabic" w:hAnsi="Traditional Arabic" w:cs="Traditional Arabic"/>
          <w:sz w:val="40"/>
          <w:szCs w:val="40"/>
          <w:lang w:bidi="ar-SY"/>
        </w:rPr>
        <w:t> </w:t>
      </w:r>
      <w:r w:rsidR="00555B89" w:rsidRPr="00555B89">
        <w:rPr>
          <w:rFonts w:ascii="Traditional Arabic" w:hAnsi="Traditional Arabic" w:cs="Traditional Arabic"/>
          <w:sz w:val="40"/>
          <w:szCs w:val="40"/>
          <w:rtl/>
          <w:lang w:bidi="ar-SY"/>
        </w:rPr>
        <w:t>ذَلُولًا فَامْشُوا فِي مَنَاكِبِهَا</w:t>
      </w:r>
      <w:r w:rsidR="00555B89">
        <w:rPr>
          <w:rFonts w:ascii="Traditional Arabic" w:hAnsi="Traditional Arabic" w:cs="Traditional Arabic" w:hint="cs"/>
          <w:sz w:val="40"/>
          <w:szCs w:val="40"/>
          <w:lang w:bidi="ar-SY"/>
        </w:rPr>
        <w:sym w:font="AGA Arabesque" w:char="F028"/>
      </w:r>
      <w:r w:rsidR="008524E6">
        <w:rPr>
          <w:rFonts w:ascii="Traditional Arabic" w:hAnsi="Traditional Arabic" w:cs="Traditional Arabic" w:hint="cs"/>
          <w:sz w:val="40"/>
          <w:szCs w:val="40"/>
          <w:rtl/>
          <w:lang w:bidi="ar-SY"/>
        </w:rPr>
        <w:t xml:space="preserve"> </w:t>
      </w:r>
      <w:r w:rsidR="008524E6">
        <w:rPr>
          <w:rFonts w:ascii="Traditional Arabic" w:hAnsi="Traditional Arabic" w:cs="Traditional Arabic"/>
          <w:sz w:val="40"/>
          <w:szCs w:val="40"/>
          <w:lang w:bidi="ar-SY"/>
        </w:rPr>
        <w:t>]</w:t>
      </w:r>
      <w:r w:rsidR="008524E6">
        <w:rPr>
          <w:rFonts w:ascii="Traditional Arabic" w:hAnsi="Traditional Arabic" w:cs="Traditional Arabic" w:hint="cs"/>
          <w:sz w:val="40"/>
          <w:szCs w:val="40"/>
          <w:rtl/>
          <w:lang w:bidi="ar-SY"/>
        </w:rPr>
        <w:t>الملك: 15</w:t>
      </w:r>
      <w:r w:rsidR="008524E6">
        <w:rPr>
          <w:rFonts w:ascii="Traditional Arabic" w:hAnsi="Traditional Arabic" w:cs="Traditional Arabic"/>
          <w:sz w:val="40"/>
          <w:szCs w:val="40"/>
          <w:lang w:bidi="ar-SY"/>
        </w:rPr>
        <w:t>[</w:t>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ليس </w:t>
      </w:r>
      <w:r w:rsidR="005941DB" w:rsidRPr="00555B89">
        <w:rPr>
          <w:rFonts w:ascii="Traditional Arabic" w:hAnsi="Traditional Arabic" w:cs="Traditional Arabic"/>
          <w:sz w:val="40"/>
          <w:szCs w:val="40"/>
          <w:lang w:bidi="ar-SY"/>
        </w:rPr>
        <w:sym w:font="AGA Arabesque" w:char="F029"/>
      </w:r>
      <w:r w:rsidR="005941DB" w:rsidRPr="005941DB">
        <w:rPr>
          <w:rFonts w:ascii="Traditional Arabic" w:hAnsi="Traditional Arabic" w:cs="Traditional Arabic"/>
          <w:sz w:val="40"/>
          <w:szCs w:val="40"/>
          <w:rtl/>
          <w:lang w:bidi="ar-SY"/>
        </w:rPr>
        <w:t>سَارِعُوا</w:t>
      </w:r>
      <w:r w:rsidR="005941DB">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w:t>
      </w:r>
      <w:r w:rsidR="005941DB">
        <w:rPr>
          <w:rFonts w:ascii="Traditional Arabic" w:hAnsi="Traditional Arabic" w:cs="Traditional Arabic" w:hint="cs"/>
          <w:sz w:val="40"/>
          <w:szCs w:val="40"/>
          <w:rtl/>
          <w:lang w:bidi="ar-SY"/>
        </w:rPr>
        <w:lastRenderedPageBreak/>
        <w:t xml:space="preserve">وليس </w:t>
      </w:r>
      <w:r w:rsidR="005941DB" w:rsidRPr="00555B89">
        <w:rPr>
          <w:rFonts w:ascii="Traditional Arabic" w:hAnsi="Traditional Arabic" w:cs="Traditional Arabic"/>
          <w:sz w:val="40"/>
          <w:szCs w:val="40"/>
          <w:lang w:bidi="ar-SY"/>
        </w:rPr>
        <w:sym w:font="AGA Arabesque" w:char="F029"/>
      </w:r>
      <w:r w:rsidR="005941DB" w:rsidRPr="005941DB">
        <w:rPr>
          <w:rFonts w:ascii="Traditional Arabic" w:hAnsi="Traditional Arabic" w:cs="Traditional Arabic"/>
          <w:sz w:val="40"/>
          <w:szCs w:val="40"/>
          <w:rtl/>
          <w:lang w:bidi="ar-SY"/>
        </w:rPr>
        <w:t>سَابِقُوا</w:t>
      </w:r>
      <w:r w:rsidR="005941DB">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وليس </w:t>
      </w:r>
      <w:r w:rsidR="005941DB" w:rsidRPr="00555B89">
        <w:rPr>
          <w:rFonts w:ascii="Traditional Arabic" w:hAnsi="Traditional Arabic" w:cs="Traditional Arabic"/>
          <w:sz w:val="40"/>
          <w:szCs w:val="40"/>
          <w:lang w:bidi="ar-SY"/>
        </w:rPr>
        <w:sym w:font="AGA Arabesque" w:char="F029"/>
      </w:r>
      <w:r w:rsidR="005941DB">
        <w:rPr>
          <w:rFonts w:ascii="Traditional Arabic" w:hAnsi="Traditional Arabic" w:cs="Traditional Arabic" w:hint="cs"/>
          <w:sz w:val="40"/>
          <w:szCs w:val="40"/>
          <w:rtl/>
          <w:lang w:bidi="ar-SY"/>
        </w:rPr>
        <w:t>بَادِرُوا</w:t>
      </w:r>
      <w:r w:rsidR="005941DB">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وليس </w:t>
      </w:r>
      <w:r w:rsidR="005941DB" w:rsidRPr="00555B89">
        <w:rPr>
          <w:rFonts w:ascii="Traditional Arabic" w:hAnsi="Traditional Arabic" w:cs="Traditional Arabic"/>
          <w:sz w:val="40"/>
          <w:szCs w:val="40"/>
          <w:lang w:bidi="ar-SY"/>
        </w:rPr>
        <w:sym w:font="AGA Arabesque" w:char="F029"/>
      </w:r>
      <w:r w:rsidR="005941DB" w:rsidRPr="005941DB">
        <w:rPr>
          <w:rFonts w:ascii="Traditional Arabic" w:hAnsi="Traditional Arabic" w:cs="Traditional Arabic"/>
          <w:sz w:val="40"/>
          <w:szCs w:val="40"/>
          <w:rtl/>
          <w:lang w:bidi="ar-SY"/>
        </w:rPr>
        <w:t>وَفِي ذَلِكَ ف</w:t>
      </w:r>
      <w:r w:rsidR="00364ED2">
        <w:rPr>
          <w:rFonts w:ascii="Traditional Arabic" w:hAnsi="Traditional Arabic" w:cs="Traditional Arabic"/>
          <w:sz w:val="40"/>
          <w:szCs w:val="40"/>
          <w:rtl/>
          <w:lang w:bidi="ar-SY"/>
        </w:rPr>
        <w:t>َلْيَتَنَافَسِ الْمُتَنَافِسُون</w:t>
      </w:r>
      <w:r w:rsidR="00364ED2">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 xml:space="preserve">، </w:t>
      </w:r>
      <w:r w:rsidR="005941DB">
        <w:rPr>
          <w:rFonts w:ascii="Traditional Arabic" w:hAnsi="Traditional Arabic" w:cs="Traditional Arabic" w:hint="cs"/>
          <w:sz w:val="40"/>
          <w:szCs w:val="40"/>
          <w:rtl/>
          <w:lang w:bidi="ar-SY"/>
        </w:rPr>
        <w:t>أبداً</w:t>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w:t>
      </w:r>
      <w:r w:rsidR="005941DB" w:rsidRPr="00555B89">
        <w:rPr>
          <w:rFonts w:ascii="Traditional Arabic" w:hAnsi="Traditional Arabic" w:cs="Traditional Arabic"/>
          <w:sz w:val="40"/>
          <w:szCs w:val="40"/>
          <w:lang w:bidi="ar-SY"/>
        </w:rPr>
        <w:sym w:font="AGA Arabesque" w:char="F029"/>
      </w:r>
      <w:r w:rsidR="005941DB" w:rsidRPr="00555B89">
        <w:rPr>
          <w:rFonts w:ascii="Traditional Arabic" w:hAnsi="Traditional Arabic" w:cs="Traditional Arabic"/>
          <w:sz w:val="40"/>
          <w:szCs w:val="40"/>
          <w:rtl/>
          <w:lang w:bidi="ar-SY"/>
        </w:rPr>
        <w:t xml:space="preserve">فَامْشُوا فِي </w:t>
      </w:r>
      <w:r w:rsidR="005941DB" w:rsidRPr="005941DB">
        <w:rPr>
          <w:rFonts w:ascii="Traditional Arabic" w:hAnsi="Traditional Arabic" w:cs="Traditional Arabic"/>
          <w:sz w:val="40"/>
          <w:szCs w:val="40"/>
          <w:rtl/>
          <w:lang w:bidi="ar-SY"/>
        </w:rPr>
        <w:t>مَنَاكِبِهَا</w:t>
      </w:r>
      <w:r w:rsidR="005941DB" w:rsidRPr="005941DB">
        <w:rPr>
          <w:rFonts w:ascii="Traditional Arabic" w:hAnsi="Traditional Arabic" w:cs="Traditional Arabic" w:hint="cs"/>
          <w:sz w:val="40"/>
          <w:szCs w:val="40"/>
          <w:rtl/>
          <w:lang w:bidi="ar-SY"/>
        </w:rPr>
        <w:t xml:space="preserve"> </w:t>
      </w:r>
      <w:r w:rsidR="005941DB">
        <w:rPr>
          <w:rFonts w:ascii="Traditional Arabic" w:hAnsi="Traditional Arabic" w:cs="Traditional Arabic"/>
          <w:sz w:val="40"/>
          <w:szCs w:val="40"/>
          <w:rtl/>
          <w:lang w:bidi="ar-SY"/>
        </w:rPr>
        <w:t>وَكُلُوا مِن رِّزْقِهِ</w:t>
      </w:r>
      <w:r w:rsidR="005941DB">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الموضوع موضوع رزق</w:t>
      </w:r>
      <w:r w:rsidR="00364ED2">
        <w:rPr>
          <w:rFonts w:ascii="Traditional Arabic" w:hAnsi="Traditional Arabic" w:cs="Traditional Arabic" w:hint="cs"/>
          <w:sz w:val="40"/>
          <w:szCs w:val="40"/>
          <w:rtl/>
          <w:lang w:bidi="ar-SY"/>
        </w:rPr>
        <w:t>؟</w:t>
      </w:r>
      <w:r w:rsidR="005941DB">
        <w:rPr>
          <w:rFonts w:ascii="Traditional Arabic" w:hAnsi="Traditional Arabic" w:cs="Traditional Arabic" w:hint="cs"/>
          <w:sz w:val="40"/>
          <w:szCs w:val="40"/>
          <w:rtl/>
          <w:lang w:bidi="ar-SY"/>
        </w:rPr>
        <w:t xml:space="preserve"> إذاً </w:t>
      </w:r>
      <w:r w:rsidR="005941DB" w:rsidRPr="00555B89">
        <w:rPr>
          <w:rFonts w:ascii="Traditional Arabic" w:hAnsi="Traditional Arabic" w:cs="Traditional Arabic"/>
          <w:sz w:val="40"/>
          <w:szCs w:val="40"/>
          <w:lang w:bidi="ar-SY"/>
        </w:rPr>
        <w:sym w:font="AGA Arabesque" w:char="F029"/>
      </w:r>
      <w:r w:rsidR="005941DB" w:rsidRPr="00555B89">
        <w:rPr>
          <w:rFonts w:ascii="Traditional Arabic" w:hAnsi="Traditional Arabic" w:cs="Traditional Arabic"/>
          <w:sz w:val="40"/>
          <w:szCs w:val="40"/>
          <w:rtl/>
          <w:lang w:bidi="ar-SY"/>
        </w:rPr>
        <w:t>امْشُوا</w:t>
      </w:r>
      <w:r w:rsidR="005941DB">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 خير؟ هل يصلح</w:t>
      </w:r>
      <w:r w:rsidR="005941DB">
        <w:rPr>
          <w:rFonts w:ascii="Traditional Arabic" w:hAnsi="Traditional Arabic" w:cs="Traditional Arabic" w:hint="cs"/>
          <w:sz w:val="40"/>
          <w:szCs w:val="40"/>
          <w:rtl/>
          <w:lang w:bidi="ar-SY"/>
        </w:rPr>
        <w:t xml:space="preserve"> </w:t>
      </w:r>
      <w:r w:rsidR="00364ED2">
        <w:rPr>
          <w:rFonts w:ascii="Traditional Arabic" w:hAnsi="Traditional Arabic" w:cs="Traditional Arabic" w:hint="cs"/>
          <w:sz w:val="40"/>
          <w:szCs w:val="40"/>
          <w:lang w:bidi="ar-SY"/>
        </w:rPr>
        <w:sym w:font="AGA Arabesque" w:char="F029"/>
      </w:r>
      <w:r w:rsidR="005941DB">
        <w:rPr>
          <w:rFonts w:ascii="Traditional Arabic" w:hAnsi="Traditional Arabic" w:cs="Traditional Arabic" w:hint="cs"/>
          <w:sz w:val="40"/>
          <w:szCs w:val="40"/>
          <w:rtl/>
          <w:lang w:bidi="ar-SY"/>
        </w:rPr>
        <w:t>امشوا</w:t>
      </w:r>
      <w:r w:rsidR="00364ED2">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 لا،</w:t>
      </w:r>
      <w:r w:rsidR="005941DB">
        <w:rPr>
          <w:rFonts w:ascii="Traditional Arabic" w:hAnsi="Traditional Arabic" w:cs="Traditional Arabic" w:hint="cs"/>
          <w:sz w:val="40"/>
          <w:szCs w:val="40"/>
          <w:rtl/>
          <w:lang w:bidi="ar-SY"/>
        </w:rPr>
        <w:t xml:space="preserve"> </w:t>
      </w:r>
      <w:r w:rsidR="00364ED2">
        <w:rPr>
          <w:rFonts w:ascii="Traditional Arabic" w:hAnsi="Traditional Arabic" w:cs="Traditional Arabic" w:hint="cs"/>
          <w:sz w:val="40"/>
          <w:szCs w:val="40"/>
          <w:lang w:bidi="ar-SY"/>
        </w:rPr>
        <w:sym w:font="AGA Arabesque" w:char="F029"/>
      </w:r>
      <w:r w:rsidR="005941DB">
        <w:rPr>
          <w:rFonts w:ascii="Traditional Arabic" w:hAnsi="Traditional Arabic" w:cs="Traditional Arabic" w:hint="cs"/>
          <w:sz w:val="40"/>
          <w:szCs w:val="40"/>
          <w:rtl/>
          <w:lang w:bidi="ar-SY"/>
        </w:rPr>
        <w:t>سابقوا</w:t>
      </w:r>
      <w:r w:rsidR="00364ED2">
        <w:rPr>
          <w:rFonts w:ascii="Traditional Arabic" w:hAnsi="Traditional Arabic" w:cs="Traditional Arabic" w:hint="cs"/>
          <w:sz w:val="40"/>
          <w:szCs w:val="40"/>
          <w:lang w:bidi="ar-SY"/>
        </w:rPr>
        <w:sym w:font="AGA Arabesque" w:char="F028"/>
      </w:r>
      <w:r w:rsidR="005941DB">
        <w:rPr>
          <w:rFonts w:ascii="Traditional Arabic" w:hAnsi="Traditional Arabic" w:cs="Traditional Arabic" w:hint="cs"/>
          <w:sz w:val="40"/>
          <w:szCs w:val="40"/>
          <w:rtl/>
          <w:lang w:bidi="ar-SY"/>
        </w:rPr>
        <w:t>.</w:t>
      </w:r>
    </w:p>
    <w:p w:rsidR="005941DB" w:rsidRDefault="005941DB" w:rsidP="005941D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يقول رب العزة والجلال في محكم التنزيل في سورة آل عمران: </w:t>
      </w:r>
      <w:r w:rsidRPr="00555B89">
        <w:rPr>
          <w:rFonts w:ascii="Traditional Arabic" w:hAnsi="Traditional Arabic" w:cs="Traditional Arabic"/>
          <w:sz w:val="40"/>
          <w:szCs w:val="40"/>
          <w:lang w:bidi="ar-SY"/>
        </w:rPr>
        <w:sym w:font="AGA Arabesque" w:char="F029"/>
      </w:r>
      <w:r w:rsidRPr="005941DB">
        <w:rPr>
          <w:rFonts w:ascii="Traditional Arabic" w:hAnsi="Traditional Arabic" w:cs="Traditional Arabic"/>
          <w:sz w:val="40"/>
          <w:szCs w:val="40"/>
          <w:rtl/>
          <w:lang w:bidi="ar-SY"/>
        </w:rPr>
        <w:t>وَسَارِعُوا إِلَىٰ مَغْفِرَةٍ مِّن رَّبِّكُمْ وَجَنَّةٍ عَرْضُهَا السَّمَاوَاتُ وَالْأَرْضُ أُعِدَّتْ لِلْمُتَّقِينَ</w:t>
      </w:r>
      <w:r>
        <w:rPr>
          <w:rFonts w:ascii="Traditional Arabic" w:hAnsi="Traditional Arabic" w:cs="Traditional Arabic" w:hint="cs"/>
          <w:sz w:val="40"/>
          <w:szCs w:val="40"/>
          <w:lang w:bidi="ar-SY"/>
        </w:rPr>
        <w:sym w:font="AGA Arabesque" w:char="F028"/>
      </w:r>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133</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 وسارعوا.</w:t>
      </w:r>
    </w:p>
    <w:p w:rsidR="00364ED2" w:rsidRDefault="005941DB" w:rsidP="008876C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لمحتان اثنتان وكتاب الله عز وجل لا تنفذ عجائبه</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يقلق على كثرة الرد</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تنقضي عجائب القرآن ومعانيه</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أقف عند ملمحين جميلين في هذه الآيات: </w:t>
      </w:r>
    </w:p>
    <w:p w:rsidR="00D613D3" w:rsidRDefault="005941DB" w:rsidP="008876C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وسارعوا ليس امشوا</w:t>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555B89">
        <w:rPr>
          <w:rFonts w:ascii="Traditional Arabic" w:hAnsi="Traditional Arabic" w:cs="Traditional Arabic"/>
          <w:sz w:val="40"/>
          <w:szCs w:val="40"/>
          <w:lang w:bidi="ar-SY"/>
        </w:rPr>
        <w:sym w:font="AGA Arabesque" w:char="F029"/>
      </w:r>
      <w:r w:rsidRPr="005941DB">
        <w:rPr>
          <w:rFonts w:ascii="Traditional Arabic" w:hAnsi="Traditional Arabic" w:cs="Traditional Arabic"/>
          <w:sz w:val="40"/>
          <w:szCs w:val="40"/>
          <w:rtl/>
          <w:lang w:bidi="ar-SY"/>
        </w:rPr>
        <w:t>وَسَارِعُوا إِلَىٰ مَغْفِرَةٍ مِّن رَّبِّكُمْ وَجَنَّةٍ عَرْضُهَا السَّمَاوَاتُ وَالْأَرْضُ أُعِدَّتْ لِلْمُتَّقِينَ</w:t>
      </w:r>
      <w:r>
        <w:rPr>
          <w:rFonts w:ascii="Traditional Arabic" w:hAnsi="Traditional Arabic" w:cs="Traditional Arabic" w:hint="cs"/>
          <w:sz w:val="40"/>
          <w:szCs w:val="40"/>
          <w:lang w:bidi="ar-SY"/>
        </w:rPr>
        <w:sym w:font="AGA Arabesque" w:char="F028"/>
      </w:r>
      <w:r w:rsidR="00364E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سؤال: ماذا سماهم؟ المتقين</w:t>
      </w:r>
      <w:r w:rsidR="00911DC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555B89">
        <w:rPr>
          <w:rFonts w:ascii="Traditional Arabic" w:hAnsi="Traditional Arabic" w:cs="Traditional Arabic"/>
          <w:sz w:val="40"/>
          <w:szCs w:val="40"/>
          <w:lang w:bidi="ar-SY"/>
        </w:rPr>
        <w:sym w:font="AGA Arabesque" w:char="F029"/>
      </w:r>
      <w:r w:rsidRPr="005941DB">
        <w:rPr>
          <w:rFonts w:ascii="Traditional Arabic" w:hAnsi="Traditional Arabic" w:cs="Traditional Arabic"/>
          <w:sz w:val="40"/>
          <w:szCs w:val="40"/>
          <w:rtl/>
          <w:lang w:bidi="ar-SY"/>
        </w:rPr>
        <w:t>أُعِدَّتْ لِلْمُتَّقِينَ</w:t>
      </w:r>
      <w:r>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w:t>
      </w:r>
      <w:r w:rsidR="00822A96">
        <w:rPr>
          <w:rFonts w:ascii="Traditional Arabic" w:hAnsi="Traditional Arabic" w:cs="Traditional Arabic" w:hint="cs"/>
          <w:sz w:val="40"/>
          <w:szCs w:val="40"/>
          <w:rtl/>
          <w:lang w:bidi="ar-SY"/>
        </w:rPr>
        <w:t xml:space="preserve"> </w:t>
      </w:r>
      <w:r w:rsidR="00574AFF">
        <w:rPr>
          <w:rFonts w:ascii="Traditional Arabic" w:hAnsi="Traditional Arabic" w:cs="Traditional Arabic" w:hint="cs"/>
          <w:sz w:val="40"/>
          <w:szCs w:val="40"/>
          <w:rtl/>
          <w:lang w:bidi="ar-SY"/>
        </w:rPr>
        <w:t xml:space="preserve">ما هو أول وصف من أوصاف المتقين؟ </w:t>
      </w:r>
      <w:r w:rsidRPr="00555B89">
        <w:rPr>
          <w:rFonts w:ascii="Traditional Arabic" w:hAnsi="Traditional Arabic" w:cs="Traditional Arabic"/>
          <w:sz w:val="40"/>
          <w:szCs w:val="40"/>
          <w:lang w:bidi="ar-SY"/>
        </w:rPr>
        <w:sym w:font="AGA Arabesque" w:char="F029"/>
      </w:r>
      <w:r w:rsidR="00574AFF" w:rsidRPr="00574AFF">
        <w:rPr>
          <w:rFonts w:ascii="Traditional Arabic" w:hAnsi="Traditional Arabic" w:cs="Traditional Arabic"/>
          <w:sz w:val="40"/>
          <w:szCs w:val="40"/>
          <w:rtl/>
          <w:lang w:bidi="ar-SY"/>
        </w:rPr>
        <w:t>الَّذِينَ يُنفِقُونَ فِي السَّرَّاءِ وَالضَّرَّاءِ</w:t>
      </w:r>
      <w:r>
        <w:rPr>
          <w:rFonts w:ascii="Traditional Arabic" w:hAnsi="Traditional Arabic" w:cs="Traditional Arabic" w:hint="cs"/>
          <w:sz w:val="40"/>
          <w:szCs w:val="40"/>
          <w:lang w:bidi="ar-SY"/>
        </w:rPr>
        <w:sym w:font="AGA Arabesque" w:char="F028"/>
      </w:r>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sidR="00574AFF">
        <w:rPr>
          <w:rFonts w:ascii="Traditional Arabic" w:hAnsi="Traditional Arabic" w:cs="Traditional Arabic" w:hint="cs"/>
          <w:sz w:val="40"/>
          <w:szCs w:val="40"/>
          <w:rtl/>
          <w:lang w:bidi="ar-SY"/>
        </w:rPr>
        <w:t>آل عمران</w:t>
      </w:r>
      <w:r>
        <w:rPr>
          <w:rFonts w:ascii="Traditional Arabic" w:hAnsi="Traditional Arabic" w:cs="Traditional Arabic" w:hint="cs"/>
          <w:sz w:val="40"/>
          <w:szCs w:val="40"/>
          <w:rtl/>
          <w:lang w:bidi="ar-SY"/>
        </w:rPr>
        <w:t xml:space="preserve">: </w:t>
      </w:r>
      <w:r w:rsidR="00574AFF">
        <w:rPr>
          <w:rFonts w:ascii="Traditional Arabic" w:hAnsi="Traditional Arabic" w:cs="Traditional Arabic" w:hint="cs"/>
          <w:sz w:val="40"/>
          <w:szCs w:val="40"/>
          <w:rtl/>
          <w:lang w:bidi="ar-SY"/>
        </w:rPr>
        <w:t>133</w:t>
      </w:r>
      <w:r>
        <w:rPr>
          <w:rFonts w:ascii="Traditional Arabic" w:hAnsi="Traditional Arabic" w:cs="Traditional Arabic"/>
          <w:sz w:val="40"/>
          <w:szCs w:val="40"/>
          <w:lang w:bidi="ar-SY"/>
        </w:rPr>
        <w:t>[</w:t>
      </w:r>
      <w:r w:rsidR="00911DC0">
        <w:rPr>
          <w:rFonts w:ascii="Traditional Arabic" w:hAnsi="Traditional Arabic" w:cs="Traditional Arabic" w:hint="cs"/>
          <w:sz w:val="40"/>
          <w:szCs w:val="40"/>
          <w:rtl/>
          <w:lang w:bidi="ar-SY"/>
        </w:rPr>
        <w:t>،</w:t>
      </w:r>
      <w:r w:rsidR="00574AFF">
        <w:rPr>
          <w:rFonts w:ascii="Traditional Arabic" w:hAnsi="Traditional Arabic" w:cs="Traditional Arabic" w:hint="cs"/>
          <w:sz w:val="40"/>
          <w:szCs w:val="40"/>
          <w:rtl/>
          <w:lang w:bidi="ar-SY"/>
        </w:rPr>
        <w:t xml:space="preserve"> </w:t>
      </w:r>
      <w:r w:rsidR="00B52A05">
        <w:rPr>
          <w:rFonts w:ascii="Traditional Arabic" w:hAnsi="Traditional Arabic" w:cs="Traditional Arabic" w:hint="cs"/>
          <w:sz w:val="40"/>
          <w:szCs w:val="40"/>
          <w:rtl/>
          <w:lang w:bidi="ar-SY"/>
        </w:rPr>
        <w:t>هذا الملمح الأول</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لأن الرسول صلى الله عليه وسلم يقول: ((والصدقة برهان))</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برهان</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ماذا يعني برهان</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((والصلاة نور والصدقة برهان))</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برهان على ماذا</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قال</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على الإيمان</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لأن الإيمان بلا إنفاق نفاق</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أنا أحب الله ورسوله</w:t>
      </w:r>
      <w:r w:rsidR="00911DC0">
        <w:rPr>
          <w:rFonts w:ascii="Traditional Arabic" w:hAnsi="Traditional Arabic" w:cs="Traditional Arabic" w:hint="cs"/>
          <w:sz w:val="40"/>
          <w:szCs w:val="40"/>
          <w:rtl/>
          <w:lang w:bidi="ar-SY"/>
        </w:rPr>
        <w:t>،</w:t>
      </w:r>
      <w:r w:rsidR="00B52A05">
        <w:rPr>
          <w:rFonts w:ascii="Traditional Arabic" w:hAnsi="Traditional Arabic" w:cs="Traditional Arabic" w:hint="cs"/>
          <w:sz w:val="40"/>
          <w:szCs w:val="40"/>
          <w:rtl/>
          <w:lang w:bidi="ar-SY"/>
        </w:rPr>
        <w:t xml:space="preserve"> ما شاء الله</w:t>
      </w:r>
      <w:r w:rsidR="00911DC0">
        <w:rPr>
          <w:rFonts w:ascii="Traditional Arabic" w:hAnsi="Traditional Arabic" w:cs="Traditional Arabic" w:hint="cs"/>
          <w:sz w:val="40"/>
          <w:szCs w:val="40"/>
          <w:rtl/>
          <w:lang w:bidi="ar-SY"/>
        </w:rPr>
        <w:t>، لكن بدون مال،</w:t>
      </w:r>
      <w:r w:rsidR="00B67D4A">
        <w:rPr>
          <w:rFonts w:ascii="Traditional Arabic" w:hAnsi="Traditional Arabic" w:cs="Traditional Arabic" w:hint="cs"/>
          <w:sz w:val="40"/>
          <w:szCs w:val="40"/>
          <w:rtl/>
          <w:lang w:bidi="ar-SY"/>
        </w:rPr>
        <w:t xml:space="preserve"> هذا المال يعادل الروح</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هذا الكلام غير وارد في الإسلام</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((الصدقة برهان))</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برهان على الإيمان</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إما أن تكون صادقاً في إيمانك أو غير صادق</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صادق في إيمانك أنفق</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أول وصف للمتقين</w:t>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w:t>
      </w:r>
      <w:r w:rsidR="00B67D4A" w:rsidRPr="00555B89">
        <w:rPr>
          <w:rFonts w:ascii="Traditional Arabic" w:hAnsi="Traditional Arabic" w:cs="Traditional Arabic"/>
          <w:sz w:val="40"/>
          <w:szCs w:val="40"/>
          <w:lang w:bidi="ar-SY"/>
        </w:rPr>
        <w:sym w:font="AGA Arabesque" w:char="F029"/>
      </w:r>
      <w:r w:rsidR="00B67D4A" w:rsidRPr="00574AFF">
        <w:rPr>
          <w:rFonts w:ascii="Traditional Arabic" w:hAnsi="Traditional Arabic" w:cs="Traditional Arabic"/>
          <w:sz w:val="40"/>
          <w:szCs w:val="40"/>
          <w:rtl/>
          <w:lang w:bidi="ar-SY"/>
        </w:rPr>
        <w:t>الَّذِينَ يُنفِقُونَ فِي السَّرَّاءِ وَالضَّرَّاءِ</w:t>
      </w:r>
      <w:r w:rsidR="00B67D4A">
        <w:rPr>
          <w:rFonts w:ascii="Traditional Arabic" w:hAnsi="Traditional Arabic" w:cs="Traditional Arabic"/>
          <w:sz w:val="40"/>
          <w:szCs w:val="40"/>
          <w:lang w:bidi="ar-SY"/>
        </w:rPr>
        <w:t xml:space="preserve"> </w:t>
      </w:r>
      <w:r w:rsidR="00B67D4A" w:rsidRPr="00B67D4A">
        <w:rPr>
          <w:rFonts w:ascii="Traditional Arabic" w:hAnsi="Traditional Arabic" w:cs="Traditional Arabic"/>
          <w:sz w:val="40"/>
          <w:szCs w:val="40"/>
          <w:rtl/>
          <w:lang w:bidi="ar-SY"/>
        </w:rPr>
        <w:t>وَالْكَاظِمِينَ الْغَيْظَ</w:t>
      </w:r>
      <w:r w:rsidR="00B67D4A">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w:t>
      </w:r>
      <w:r w:rsidR="00B67D4A">
        <w:rPr>
          <w:rFonts w:ascii="Traditional Arabic" w:hAnsi="Traditional Arabic" w:cs="Traditional Arabic" w:hint="cs"/>
          <w:sz w:val="40"/>
          <w:szCs w:val="40"/>
          <w:rtl/>
          <w:lang w:bidi="ar-SY"/>
        </w:rPr>
        <w:t xml:space="preserve"> </w:t>
      </w:r>
      <w:r w:rsidR="00911DC0">
        <w:rPr>
          <w:rFonts w:ascii="Traditional Arabic" w:hAnsi="Traditional Arabic" w:cs="Traditional Arabic" w:hint="cs"/>
          <w:sz w:val="40"/>
          <w:szCs w:val="40"/>
          <w:rtl/>
          <w:lang w:bidi="ar-SY"/>
        </w:rPr>
        <w:t>يأتي شخص</w:t>
      </w:r>
      <w:r w:rsidR="00144702">
        <w:rPr>
          <w:rFonts w:ascii="Traditional Arabic" w:hAnsi="Traditional Arabic" w:cs="Traditional Arabic" w:hint="cs"/>
          <w:sz w:val="40"/>
          <w:szCs w:val="40"/>
          <w:rtl/>
          <w:lang w:bidi="ar-SY"/>
        </w:rPr>
        <w:t xml:space="preserve"> قال له</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الله يسامحك</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قال</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هؤلاء سماهم ربنا المتقين</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سيدخلون الجنة وثوابهم مغفرة</w:t>
      </w:r>
      <w:r w:rsidR="00911DC0">
        <w:rPr>
          <w:rFonts w:ascii="Traditional Arabic" w:hAnsi="Traditional Arabic" w:cs="Traditional Arabic" w:hint="cs"/>
          <w:sz w:val="40"/>
          <w:szCs w:val="40"/>
          <w:rtl/>
          <w:lang w:bidi="ar-SY"/>
        </w:rPr>
        <w:t>،</w:t>
      </w:r>
      <w:r w:rsidR="00DB59AC">
        <w:rPr>
          <w:rFonts w:ascii="Traditional Arabic" w:hAnsi="Traditional Arabic" w:cs="Traditional Arabic" w:hint="cs"/>
          <w:sz w:val="40"/>
          <w:szCs w:val="40"/>
          <w:rtl/>
          <w:lang w:bidi="ar-SY"/>
        </w:rPr>
        <w:t xml:space="preserve"> </w:t>
      </w:r>
      <w:r w:rsidR="00144702" w:rsidRPr="00555B89">
        <w:rPr>
          <w:rFonts w:ascii="Traditional Arabic" w:hAnsi="Traditional Arabic" w:cs="Traditional Arabic"/>
          <w:sz w:val="40"/>
          <w:szCs w:val="40"/>
          <w:lang w:bidi="ar-SY"/>
        </w:rPr>
        <w:sym w:font="AGA Arabesque" w:char="F029"/>
      </w:r>
      <w:r w:rsidR="00144702" w:rsidRPr="00B67D4A">
        <w:rPr>
          <w:rFonts w:ascii="Traditional Arabic" w:hAnsi="Traditional Arabic" w:cs="Traditional Arabic"/>
          <w:sz w:val="40"/>
          <w:szCs w:val="40"/>
          <w:rtl/>
          <w:lang w:bidi="ar-SY"/>
        </w:rPr>
        <w:t>وَالْكَاظِمِينَ الْغَيْظَ</w:t>
      </w:r>
      <w:r w:rsidR="00144702" w:rsidRPr="00144702">
        <w:rPr>
          <w:rFonts w:ascii="Traditional Arabic" w:hAnsi="Traditional Arabic" w:cs="Traditional Arabic" w:hint="cs"/>
          <w:sz w:val="40"/>
          <w:szCs w:val="40"/>
          <w:rtl/>
          <w:lang w:bidi="ar-SY"/>
        </w:rPr>
        <w:t xml:space="preserve"> </w:t>
      </w:r>
      <w:r w:rsidR="00144702" w:rsidRPr="00144702">
        <w:rPr>
          <w:rFonts w:ascii="Traditional Arabic" w:hAnsi="Traditional Arabic" w:cs="Traditional Arabic"/>
          <w:sz w:val="40"/>
          <w:szCs w:val="40"/>
          <w:rtl/>
          <w:lang w:bidi="ar-SY"/>
        </w:rPr>
        <w:t>وَالْعَافِينَ عَنِ النَّاسِ</w:t>
      </w:r>
      <w:r w:rsidR="00144702">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أريد م</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ن فلان نقود وأعلم أنه معسر</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الله يسامحك</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فلان ت</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كلم في حقي</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ووصلني هذا الكلام</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قلت</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سامحه الله</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عفوت عنه</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سامحته</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بلغوه أني سامحته</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يا سلام</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أخلاق الإسلام</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هؤلاء </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لاحظ</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سماهم ربي المتقين</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أول وصف الإنفاق</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فالإيمان بلا إنفاق نفاق</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w:t>
      </w:r>
      <w:r w:rsidR="00144702" w:rsidRPr="00555B89">
        <w:rPr>
          <w:rFonts w:ascii="Traditional Arabic" w:hAnsi="Traditional Arabic" w:cs="Traditional Arabic"/>
          <w:sz w:val="40"/>
          <w:szCs w:val="40"/>
          <w:lang w:bidi="ar-SY"/>
        </w:rPr>
        <w:sym w:font="AGA Arabesque" w:char="F029"/>
      </w:r>
      <w:r w:rsidR="00144702" w:rsidRPr="00B67D4A">
        <w:rPr>
          <w:rFonts w:ascii="Traditional Arabic" w:hAnsi="Traditional Arabic" w:cs="Traditional Arabic"/>
          <w:sz w:val="40"/>
          <w:szCs w:val="40"/>
          <w:rtl/>
          <w:lang w:bidi="ar-SY"/>
        </w:rPr>
        <w:t>وَالْكَاظِمِينَ الْغَيْظَ</w:t>
      </w:r>
      <w:r w:rsidR="00144702" w:rsidRPr="00144702">
        <w:rPr>
          <w:rFonts w:ascii="Traditional Arabic" w:hAnsi="Traditional Arabic" w:cs="Traditional Arabic" w:hint="cs"/>
          <w:sz w:val="40"/>
          <w:szCs w:val="40"/>
          <w:rtl/>
          <w:lang w:bidi="ar-SY"/>
        </w:rPr>
        <w:t xml:space="preserve"> </w:t>
      </w:r>
      <w:r w:rsidR="00144702" w:rsidRPr="00144702">
        <w:rPr>
          <w:rFonts w:ascii="Traditional Arabic" w:hAnsi="Traditional Arabic" w:cs="Traditional Arabic"/>
          <w:sz w:val="40"/>
          <w:szCs w:val="40"/>
          <w:rtl/>
          <w:lang w:bidi="ar-SY"/>
        </w:rPr>
        <w:t>وَالْعَافِينَ عَنِ النَّاسِ</w:t>
      </w:r>
      <w:r w:rsidR="00144702">
        <w:rPr>
          <w:rFonts w:ascii="Traditional Arabic" w:hAnsi="Traditional Arabic" w:cs="Traditional Arabic" w:hint="cs"/>
          <w:sz w:val="40"/>
          <w:szCs w:val="40"/>
          <w:rtl/>
          <w:lang w:bidi="ar-SY"/>
        </w:rPr>
        <w:t xml:space="preserve"> </w:t>
      </w:r>
      <w:r w:rsidR="00144702" w:rsidRPr="00144702">
        <w:rPr>
          <w:rFonts w:ascii="Traditional Arabic" w:hAnsi="Traditional Arabic" w:cs="Traditional Arabic"/>
          <w:sz w:val="40"/>
          <w:szCs w:val="40"/>
          <w:rtl/>
          <w:lang w:bidi="ar-SY"/>
        </w:rPr>
        <w:t>و</w:t>
      </w:r>
      <w:r w:rsidR="00911DC0">
        <w:rPr>
          <w:rFonts w:ascii="Traditional Arabic" w:hAnsi="Traditional Arabic" w:cs="Traditional Arabic"/>
          <w:sz w:val="40"/>
          <w:szCs w:val="40"/>
          <w:rtl/>
          <w:lang w:bidi="ar-SY"/>
        </w:rPr>
        <w:t>َاللَّـهُ يُحِبُّ الْمُحْسِنِين</w:t>
      </w:r>
      <w:r w:rsidR="00911DC0">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 لا</w:t>
      </w:r>
      <w:r w:rsidR="00144702">
        <w:rPr>
          <w:rFonts w:ascii="Traditional Arabic" w:hAnsi="Traditional Arabic" w:cs="Traditional Arabic" w:hint="cs"/>
          <w:sz w:val="40"/>
          <w:szCs w:val="40"/>
          <w:rtl/>
          <w:lang w:bidi="ar-SY"/>
        </w:rPr>
        <w:t xml:space="preserve"> تنتهِ أوصافهم بعد</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w:t>
      </w:r>
      <w:r w:rsidRPr="00555B89">
        <w:rPr>
          <w:rFonts w:ascii="Traditional Arabic" w:hAnsi="Traditional Arabic" w:cs="Traditional Arabic"/>
          <w:sz w:val="40"/>
          <w:szCs w:val="40"/>
          <w:lang w:bidi="ar-SY"/>
        </w:rPr>
        <w:sym w:font="AGA Arabesque" w:char="F029"/>
      </w:r>
      <w:r w:rsidR="00144702" w:rsidRPr="00144702">
        <w:rPr>
          <w:rFonts w:ascii="Traditional Arabic" w:hAnsi="Traditional Arabic" w:cs="Traditional Arabic"/>
          <w:sz w:val="40"/>
          <w:szCs w:val="40"/>
          <w:rtl/>
          <w:lang w:bidi="ar-SY"/>
        </w:rPr>
        <w:t>وَالَّذِينَ إِذَا فَعَلُوا فَاحِشَةً</w:t>
      </w:r>
      <w:r>
        <w:rPr>
          <w:rFonts w:ascii="Traditional Arabic" w:hAnsi="Traditional Arabic" w:cs="Traditional Arabic" w:hint="cs"/>
          <w:sz w:val="40"/>
          <w:szCs w:val="40"/>
          <w:lang w:bidi="ar-SY"/>
        </w:rPr>
        <w:sym w:font="AGA Arabesque" w:char="F028"/>
      </w:r>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sidR="00144702">
        <w:rPr>
          <w:rFonts w:ascii="Traditional Arabic" w:hAnsi="Traditional Arabic" w:cs="Traditional Arabic" w:hint="cs"/>
          <w:sz w:val="40"/>
          <w:szCs w:val="40"/>
          <w:rtl/>
          <w:lang w:bidi="ar-SY"/>
        </w:rPr>
        <w:t>135</w:t>
      </w:r>
      <w:r>
        <w:rPr>
          <w:rFonts w:ascii="Traditional Arabic" w:hAnsi="Traditional Arabic" w:cs="Traditional Arabic"/>
          <w:sz w:val="40"/>
          <w:szCs w:val="40"/>
          <w:lang w:bidi="ar-SY"/>
        </w:rPr>
        <w:t>[</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الله أكبر</w:t>
      </w:r>
      <w:r w:rsidR="00911DC0">
        <w:rPr>
          <w:rFonts w:ascii="Traditional Arabic" w:hAnsi="Traditional Arabic" w:cs="Traditional Arabic" w:hint="cs"/>
          <w:sz w:val="40"/>
          <w:szCs w:val="40"/>
          <w:rtl/>
          <w:lang w:bidi="ar-SY"/>
        </w:rPr>
        <w:t>، كيف يكونوا متقين ثم يقول:</w:t>
      </w:r>
      <w:r w:rsidR="00144702">
        <w:rPr>
          <w:rFonts w:ascii="Traditional Arabic" w:hAnsi="Traditional Arabic" w:cs="Traditional Arabic" w:hint="cs"/>
          <w:sz w:val="40"/>
          <w:szCs w:val="40"/>
          <w:rtl/>
          <w:lang w:bidi="ar-SY"/>
        </w:rPr>
        <w:t xml:space="preserve"> فعلوا فاحشة</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هذا الملح الثاني</w:t>
      </w:r>
      <w:r w:rsidR="00911DC0">
        <w:rPr>
          <w:rFonts w:ascii="Traditional Arabic" w:hAnsi="Traditional Arabic" w:cs="Traditional Arabic" w:hint="cs"/>
          <w:sz w:val="40"/>
          <w:szCs w:val="40"/>
          <w:rtl/>
          <w:lang w:bidi="ar-SY"/>
        </w:rPr>
        <w:t>:</w:t>
      </w:r>
      <w:r w:rsidR="00144702">
        <w:rPr>
          <w:rFonts w:ascii="Traditional Arabic" w:hAnsi="Traditional Arabic" w:cs="Traditional Arabic" w:hint="cs"/>
          <w:sz w:val="40"/>
          <w:szCs w:val="40"/>
          <w:rtl/>
          <w:lang w:bidi="ar-SY"/>
        </w:rPr>
        <w:t xml:space="preserve"> </w:t>
      </w:r>
      <w:r w:rsidR="00047A07" w:rsidRPr="00555B89">
        <w:rPr>
          <w:rFonts w:ascii="Traditional Arabic" w:hAnsi="Traditional Arabic" w:cs="Traditional Arabic"/>
          <w:sz w:val="40"/>
          <w:szCs w:val="40"/>
          <w:lang w:bidi="ar-SY"/>
        </w:rPr>
        <w:sym w:font="AGA Arabesque" w:char="F029"/>
      </w:r>
      <w:r w:rsidR="00047A07" w:rsidRPr="005941DB">
        <w:rPr>
          <w:rFonts w:ascii="Traditional Arabic" w:hAnsi="Traditional Arabic" w:cs="Traditional Arabic"/>
          <w:sz w:val="40"/>
          <w:szCs w:val="40"/>
          <w:rtl/>
          <w:lang w:bidi="ar-SY"/>
        </w:rPr>
        <w:t>وَسَارِعُوا إِلَىٰ مَغْفِرَةٍ مِّن رَّبِّكُمْ وَجَنَّةٍ عَرْضُهَا السَّمَاوَاتُ وَالْأَرْضُ أُعِدَّتْ لِلْمُتَّقِينَ</w:t>
      </w:r>
      <w:r w:rsidR="00047A07">
        <w:rPr>
          <w:rFonts w:ascii="Traditional Arabic" w:hAnsi="Traditional Arabic" w:cs="Traditional Arabic" w:hint="cs"/>
          <w:sz w:val="40"/>
          <w:szCs w:val="40"/>
          <w:rtl/>
          <w:lang w:bidi="ar-SY"/>
        </w:rPr>
        <w:t xml:space="preserve"> * </w:t>
      </w:r>
      <w:r w:rsidR="00047A07" w:rsidRPr="00574AFF">
        <w:rPr>
          <w:rFonts w:ascii="Traditional Arabic" w:hAnsi="Traditional Arabic" w:cs="Traditional Arabic"/>
          <w:sz w:val="40"/>
          <w:szCs w:val="40"/>
          <w:rtl/>
          <w:lang w:bidi="ar-SY"/>
        </w:rPr>
        <w:t>الَّذِينَ</w:t>
      </w:r>
      <w:r w:rsidR="00047A07">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وما</w:t>
      </w:r>
      <w:r w:rsidR="00911DC0">
        <w:rPr>
          <w:rFonts w:ascii="Traditional Arabic" w:hAnsi="Traditional Arabic" w:cs="Traditional Arabic" w:hint="cs"/>
          <w:sz w:val="40"/>
          <w:szCs w:val="40"/>
          <w:rtl/>
          <w:lang w:bidi="ar-SY"/>
        </w:rPr>
        <w:t xml:space="preserve"> </w:t>
      </w:r>
      <w:r w:rsidR="00047A07">
        <w:rPr>
          <w:rFonts w:ascii="Traditional Arabic" w:hAnsi="Traditional Arabic" w:cs="Traditional Arabic" w:hint="cs"/>
          <w:sz w:val="40"/>
          <w:szCs w:val="40"/>
          <w:rtl/>
          <w:lang w:bidi="ar-SY"/>
        </w:rPr>
        <w:t>زال العطف يعمل</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w:t>
      </w:r>
      <w:r w:rsidR="00047A07" w:rsidRPr="00555B89">
        <w:rPr>
          <w:rFonts w:ascii="Traditional Arabic" w:hAnsi="Traditional Arabic" w:cs="Traditional Arabic"/>
          <w:sz w:val="40"/>
          <w:szCs w:val="40"/>
          <w:lang w:bidi="ar-SY"/>
        </w:rPr>
        <w:sym w:font="AGA Arabesque" w:char="F029"/>
      </w:r>
      <w:r w:rsidR="00047A07" w:rsidRPr="00047A07">
        <w:rPr>
          <w:rFonts w:ascii="Traditional Arabic" w:hAnsi="Traditional Arabic" w:cs="Traditional Arabic"/>
          <w:sz w:val="40"/>
          <w:szCs w:val="40"/>
          <w:rtl/>
          <w:lang w:bidi="ar-SY"/>
        </w:rPr>
        <w:t>وَالَّذِينَ إِذَا فَعَلُوا فَاحِشَةً أَوْ ظَلَمُوا أَنفُسَهُمْ</w:t>
      </w:r>
      <w:r w:rsidR="00047A07">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فاحشة كبيرة</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أو ظلموا أنفسهم صغيرة</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w:t>
      </w:r>
      <w:r w:rsidR="00047A07" w:rsidRPr="00555B89">
        <w:rPr>
          <w:rFonts w:ascii="Traditional Arabic" w:hAnsi="Traditional Arabic" w:cs="Traditional Arabic"/>
          <w:sz w:val="40"/>
          <w:szCs w:val="40"/>
          <w:lang w:bidi="ar-SY"/>
        </w:rPr>
        <w:sym w:font="AGA Arabesque" w:char="F029"/>
      </w:r>
      <w:r w:rsidR="00911DC0">
        <w:rPr>
          <w:rFonts w:ascii="Traditional Arabic" w:hAnsi="Traditional Arabic" w:cs="Traditional Arabic"/>
          <w:sz w:val="40"/>
          <w:szCs w:val="40"/>
          <w:rtl/>
          <w:lang w:bidi="ar-SY"/>
        </w:rPr>
        <w:t>ذَكَرُوا اللَّـه</w:t>
      </w:r>
      <w:r w:rsidR="00911DC0">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 xml:space="preserve">، </w:t>
      </w:r>
      <w:r w:rsidR="00047A07">
        <w:rPr>
          <w:rFonts w:ascii="Traditional Arabic" w:hAnsi="Traditional Arabic" w:cs="Traditional Arabic" w:hint="cs"/>
          <w:sz w:val="40"/>
          <w:szCs w:val="40"/>
          <w:rtl/>
          <w:lang w:bidi="ar-SY"/>
        </w:rPr>
        <w:t xml:space="preserve">تذكروا الله </w:t>
      </w:r>
      <w:r w:rsidR="00047A07" w:rsidRPr="00555B89">
        <w:rPr>
          <w:rFonts w:ascii="Traditional Arabic" w:hAnsi="Traditional Arabic" w:cs="Traditional Arabic"/>
          <w:sz w:val="40"/>
          <w:szCs w:val="40"/>
          <w:lang w:bidi="ar-SY"/>
        </w:rPr>
        <w:sym w:font="AGA Arabesque" w:char="F029"/>
      </w:r>
      <w:r w:rsidR="008876CF" w:rsidRPr="00047A07">
        <w:rPr>
          <w:rFonts w:ascii="Traditional Arabic" w:hAnsi="Traditional Arabic" w:cs="Traditional Arabic"/>
          <w:sz w:val="40"/>
          <w:szCs w:val="40"/>
          <w:rtl/>
          <w:lang w:bidi="ar-SY"/>
        </w:rPr>
        <w:t>ذَكَرُوا اللَّـهَ</w:t>
      </w:r>
      <w:r w:rsidR="008876CF" w:rsidRPr="006E3AEE">
        <w:rPr>
          <w:rFonts w:ascii="Traditional Arabic" w:hAnsi="Traditional Arabic" w:cs="Traditional Arabic"/>
          <w:sz w:val="40"/>
          <w:szCs w:val="40"/>
          <w:lang w:bidi="ar-SY"/>
        </w:rPr>
        <w:t> </w:t>
      </w:r>
      <w:r w:rsidR="00047A07" w:rsidRPr="00047A07">
        <w:rPr>
          <w:rFonts w:ascii="Traditional Arabic" w:hAnsi="Traditional Arabic" w:cs="Traditional Arabic"/>
          <w:sz w:val="40"/>
          <w:szCs w:val="40"/>
          <w:rtl/>
          <w:lang w:bidi="ar-SY"/>
        </w:rPr>
        <w:t>فَاسْتَغْفَرُوا لِذُنُوبِهِم</w:t>
      </w:r>
      <w:bookmarkStart w:id="0" w:name="_GoBack"/>
      <w:bookmarkEnd w:id="0"/>
      <w:r w:rsidR="00047A07" w:rsidRPr="00047A07">
        <w:rPr>
          <w:rFonts w:ascii="Traditional Arabic" w:hAnsi="Traditional Arabic" w:cs="Traditional Arabic"/>
          <w:sz w:val="40"/>
          <w:szCs w:val="40"/>
          <w:rtl/>
          <w:lang w:bidi="ar-SY"/>
        </w:rPr>
        <w:t>ْ وَمَن يَغْفِرُ الذُّنُوبَ إِلَّا اللَّـهُ</w:t>
      </w:r>
      <w:r w:rsidR="00047A07">
        <w:rPr>
          <w:rFonts w:ascii="Traditional Arabic" w:hAnsi="Traditional Arabic" w:cs="Traditional Arabic" w:hint="cs"/>
          <w:sz w:val="40"/>
          <w:szCs w:val="40"/>
          <w:lang w:bidi="ar-SY"/>
        </w:rPr>
        <w:sym w:font="AGA Arabesque" w:char="F028"/>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لذلك </w:t>
      </w:r>
      <w:r w:rsidR="008876CF">
        <w:rPr>
          <w:rFonts w:ascii="Traditional Arabic" w:hAnsi="Traditional Arabic" w:cs="Traditional Arabic" w:hint="cs"/>
          <w:sz w:val="40"/>
          <w:szCs w:val="40"/>
          <w:rtl/>
          <w:lang w:bidi="ar-SY"/>
        </w:rPr>
        <w:t>ذ</w:t>
      </w:r>
      <w:r w:rsidR="00911DC0">
        <w:rPr>
          <w:rFonts w:ascii="Traditional Arabic" w:hAnsi="Traditional Arabic" w:cs="Traditional Arabic" w:hint="cs"/>
          <w:sz w:val="40"/>
          <w:szCs w:val="40"/>
          <w:rtl/>
          <w:lang w:bidi="ar-SY"/>
        </w:rPr>
        <w:t>َ</w:t>
      </w:r>
      <w:r w:rsidR="008876CF">
        <w:rPr>
          <w:rFonts w:ascii="Traditional Arabic" w:hAnsi="Traditional Arabic" w:cs="Traditional Arabic" w:hint="cs"/>
          <w:sz w:val="40"/>
          <w:szCs w:val="40"/>
          <w:rtl/>
          <w:lang w:bidi="ar-SY"/>
        </w:rPr>
        <w:t>هب</w:t>
      </w:r>
      <w:r w:rsidR="00047A07">
        <w:rPr>
          <w:rFonts w:ascii="Traditional Arabic" w:hAnsi="Traditional Arabic" w:cs="Traditional Arabic" w:hint="cs"/>
          <w:sz w:val="40"/>
          <w:szCs w:val="40"/>
          <w:rtl/>
          <w:lang w:bidi="ar-SY"/>
        </w:rPr>
        <w:t xml:space="preserve"> بعض الفقها</w:t>
      </w:r>
      <w:r w:rsidR="00911DC0">
        <w:rPr>
          <w:rFonts w:ascii="Traditional Arabic" w:hAnsi="Traditional Arabic" w:cs="Traditional Arabic" w:hint="cs"/>
          <w:sz w:val="40"/>
          <w:szCs w:val="40"/>
          <w:rtl/>
          <w:lang w:bidi="ar-SY"/>
        </w:rPr>
        <w:t>ء أن قوله صلى الله عليه وسلم:</w:t>
      </w:r>
      <w:r w:rsidR="00047A07">
        <w:rPr>
          <w:rFonts w:ascii="Traditional Arabic" w:hAnsi="Traditional Arabic" w:cs="Traditional Arabic" w:hint="cs"/>
          <w:sz w:val="40"/>
          <w:szCs w:val="40"/>
          <w:rtl/>
          <w:lang w:bidi="ar-SY"/>
        </w:rPr>
        <w:t xml:space="preserve"> ((رمضان إلى رمضان</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والجمعة إلى الجمعة</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والصلاة إلى الصلاة</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مكفرات لما بينهن من الذنوب إذا اجتنبت الكبائر))</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إذا اجتنبت الكبائر</w:t>
      </w:r>
      <w:r w:rsidR="00911DC0">
        <w:rPr>
          <w:rFonts w:ascii="Traditional Arabic" w:hAnsi="Traditional Arabic" w:cs="Traditional Arabic" w:hint="cs"/>
          <w:sz w:val="40"/>
          <w:szCs w:val="40"/>
          <w:rtl/>
          <w:lang w:bidi="ar-SY"/>
        </w:rPr>
        <w:t>، أما إذا كان هناك</w:t>
      </w:r>
      <w:r w:rsidR="00047A07">
        <w:rPr>
          <w:rFonts w:ascii="Traditional Arabic" w:hAnsi="Traditional Arabic" w:cs="Traditional Arabic" w:hint="cs"/>
          <w:sz w:val="40"/>
          <w:szCs w:val="40"/>
          <w:rtl/>
          <w:lang w:bidi="ar-SY"/>
        </w:rPr>
        <w:t xml:space="preserve"> كبائر</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w:t>
      </w:r>
      <w:r w:rsidR="00047A07">
        <w:rPr>
          <w:rFonts w:ascii="Traditional Arabic" w:hAnsi="Traditional Arabic" w:cs="Traditional Arabic" w:hint="cs"/>
          <w:sz w:val="40"/>
          <w:szCs w:val="40"/>
          <w:rtl/>
          <w:lang w:bidi="ar-SY"/>
        </w:rPr>
        <w:lastRenderedPageBreak/>
        <w:t>الكبائر لا تغفر من رمضان إلى رمضان</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ولا من الجمعة إلى الجمعة</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ولا م</w:t>
      </w:r>
      <w:r w:rsidR="00911DC0">
        <w:rPr>
          <w:rFonts w:ascii="Traditional Arabic" w:hAnsi="Traditional Arabic" w:cs="Traditional Arabic" w:hint="cs"/>
          <w:sz w:val="40"/>
          <w:szCs w:val="40"/>
          <w:rtl/>
          <w:lang w:bidi="ar-SY"/>
        </w:rPr>
        <w:t>ِ</w:t>
      </w:r>
      <w:r w:rsidR="008876CF">
        <w:rPr>
          <w:rFonts w:ascii="Traditional Arabic" w:hAnsi="Traditional Arabic" w:cs="Traditional Arabic" w:hint="cs"/>
          <w:sz w:val="40"/>
          <w:szCs w:val="40"/>
          <w:rtl/>
          <w:lang w:bidi="ar-SY"/>
        </w:rPr>
        <w:t>ن الصلاة إلى الصلاة</w:t>
      </w:r>
      <w:r w:rsidR="00911DC0">
        <w:rPr>
          <w:rFonts w:ascii="Traditional Arabic" w:hAnsi="Traditional Arabic" w:cs="Traditional Arabic" w:hint="cs"/>
          <w:sz w:val="40"/>
          <w:szCs w:val="40"/>
          <w:rtl/>
          <w:lang w:bidi="ar-SY"/>
        </w:rPr>
        <w:t>،</w:t>
      </w:r>
      <w:r w:rsidR="008876CF">
        <w:rPr>
          <w:rFonts w:ascii="Traditional Arabic" w:hAnsi="Traditional Arabic" w:cs="Traditional Arabic" w:hint="cs"/>
          <w:sz w:val="40"/>
          <w:szCs w:val="40"/>
          <w:rtl/>
          <w:lang w:bidi="ar-SY"/>
        </w:rPr>
        <w:t xml:space="preserve"> والحديث وار</w:t>
      </w:r>
      <w:r w:rsidR="00047A07">
        <w:rPr>
          <w:rFonts w:ascii="Traditional Arabic" w:hAnsi="Traditional Arabic" w:cs="Traditional Arabic" w:hint="cs"/>
          <w:sz w:val="40"/>
          <w:szCs w:val="40"/>
          <w:rtl/>
          <w:lang w:bidi="ar-SY"/>
        </w:rPr>
        <w:t>د في عدة روايات</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قال</w:t>
      </w:r>
      <w:r w:rsidR="00911DC0">
        <w:rPr>
          <w:rFonts w:ascii="Traditional Arabic" w:hAnsi="Traditional Arabic" w:cs="Traditional Arabic" w:hint="cs"/>
          <w:sz w:val="40"/>
          <w:szCs w:val="40"/>
          <w:rtl/>
          <w:lang w:bidi="ar-SY"/>
        </w:rPr>
        <w:t>:</w:t>
      </w:r>
      <w:r w:rsidR="00047A07">
        <w:rPr>
          <w:rFonts w:ascii="Traditional Arabic" w:hAnsi="Traditional Arabic" w:cs="Traditional Arabic" w:hint="cs"/>
          <w:sz w:val="40"/>
          <w:szCs w:val="40"/>
          <w:rtl/>
          <w:lang w:bidi="ar-SY"/>
        </w:rPr>
        <w:t xml:space="preserve"> هذا الحديث منسوخ بقوله تعالى: </w:t>
      </w:r>
      <w:r w:rsidR="00047A07" w:rsidRPr="00555B89">
        <w:rPr>
          <w:rFonts w:ascii="Traditional Arabic" w:hAnsi="Traditional Arabic" w:cs="Traditional Arabic"/>
          <w:sz w:val="40"/>
          <w:szCs w:val="40"/>
          <w:lang w:bidi="ar-SY"/>
        </w:rPr>
        <w:sym w:font="AGA Arabesque" w:char="F029"/>
      </w:r>
      <w:r w:rsidR="00047A07" w:rsidRPr="00047A07">
        <w:rPr>
          <w:rFonts w:ascii="Traditional Arabic" w:hAnsi="Traditional Arabic" w:cs="Traditional Arabic"/>
          <w:sz w:val="40"/>
          <w:szCs w:val="40"/>
          <w:rtl/>
          <w:lang w:bidi="ar-SY"/>
        </w:rPr>
        <w:t xml:space="preserve">قُلْ يَا عِبَادِيَ الَّذِينَ أَسْرَفُوا عَلَى أَنفُسِهِمْ لَا تَقْنَطُوا مِن رَّحْمَةِ اللَّـهِ إِنَّ اللَّـهَ يَغْفِرُ الذُّنُوبَ </w:t>
      </w:r>
      <w:r w:rsidR="00911DC0">
        <w:rPr>
          <w:rFonts w:ascii="Traditional Arabic" w:hAnsi="Traditional Arabic" w:cs="Traditional Arabic" w:hint="cs"/>
          <w:sz w:val="40"/>
          <w:szCs w:val="40"/>
          <w:rtl/>
          <w:lang w:bidi="ar-SY"/>
        </w:rPr>
        <w:t>-بعضها ولا ماذا؟</w:t>
      </w:r>
      <w:r w:rsidR="008876CF">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w:t>
      </w:r>
      <w:r w:rsidR="00047A07" w:rsidRPr="00047A07">
        <w:rPr>
          <w:rFonts w:ascii="Traditional Arabic" w:hAnsi="Traditional Arabic" w:cs="Traditional Arabic"/>
          <w:sz w:val="40"/>
          <w:szCs w:val="40"/>
          <w:rtl/>
          <w:lang w:bidi="ar-SY"/>
        </w:rPr>
        <w:t>جَمِيعًا</w:t>
      </w:r>
      <w:r w:rsidR="006E3AEE">
        <w:rPr>
          <w:rFonts w:ascii="Traditional Arabic" w:hAnsi="Traditional Arabic" w:cs="Traditional Arabic" w:hint="cs"/>
          <w:sz w:val="40"/>
          <w:szCs w:val="40"/>
          <w:rtl/>
          <w:lang w:bidi="ar-SY"/>
        </w:rPr>
        <w:t xml:space="preserve"> </w:t>
      </w:r>
      <w:r w:rsidR="006E3AEE" w:rsidRPr="006E3AEE">
        <w:rPr>
          <w:rFonts w:ascii="Traditional Arabic" w:hAnsi="Traditional Arabic" w:cs="Traditional Arabic"/>
          <w:sz w:val="40"/>
          <w:szCs w:val="40"/>
          <w:rtl/>
          <w:lang w:bidi="ar-SY"/>
        </w:rPr>
        <w:t>إِنَّهُ هُوَ الْغَفُورُ الرَّحِيمُ</w:t>
      </w:r>
      <w:r w:rsidR="006E3AEE" w:rsidRPr="006E3AEE">
        <w:rPr>
          <w:sz w:val="40"/>
          <w:szCs w:val="40"/>
          <w:lang w:bidi="ar-SY"/>
        </w:rPr>
        <w:t> </w:t>
      </w:r>
      <w:r w:rsidR="00047A07">
        <w:rPr>
          <w:rFonts w:ascii="Traditional Arabic" w:hAnsi="Traditional Arabic" w:cs="Traditional Arabic" w:hint="cs"/>
          <w:sz w:val="40"/>
          <w:szCs w:val="40"/>
          <w:lang w:bidi="ar-SY"/>
        </w:rPr>
        <w:sym w:font="AGA Arabesque" w:char="F028"/>
      </w:r>
      <w:r w:rsidR="006E3AEE">
        <w:rPr>
          <w:rFonts w:ascii="Traditional Arabic" w:hAnsi="Traditional Arabic" w:cs="Traditional Arabic" w:hint="cs"/>
          <w:sz w:val="40"/>
          <w:szCs w:val="40"/>
          <w:rtl/>
          <w:lang w:bidi="ar-SY"/>
        </w:rPr>
        <w:t xml:space="preserve"> </w:t>
      </w:r>
      <w:r w:rsidR="006E3AEE">
        <w:rPr>
          <w:rFonts w:ascii="Traditional Arabic" w:hAnsi="Traditional Arabic" w:cs="Traditional Arabic"/>
          <w:sz w:val="40"/>
          <w:szCs w:val="40"/>
          <w:lang w:bidi="ar-SY"/>
        </w:rPr>
        <w:t>]</w:t>
      </w:r>
      <w:r w:rsidR="006E3AEE">
        <w:rPr>
          <w:rFonts w:ascii="Traditional Arabic" w:hAnsi="Traditional Arabic" w:cs="Traditional Arabic" w:hint="cs"/>
          <w:sz w:val="40"/>
          <w:szCs w:val="40"/>
          <w:rtl/>
          <w:lang w:bidi="ar-SY"/>
        </w:rPr>
        <w:t>الزمر: 53</w:t>
      </w:r>
      <w:r w:rsidR="006E3AEE">
        <w:rPr>
          <w:rFonts w:ascii="Traditional Arabic" w:hAnsi="Traditional Arabic" w:cs="Traditional Arabic"/>
          <w:sz w:val="40"/>
          <w:szCs w:val="40"/>
          <w:lang w:bidi="ar-SY"/>
        </w:rPr>
        <w:t>[</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قال</w:t>
      </w:r>
      <w:r w:rsidR="00CA784C">
        <w:rPr>
          <w:rFonts w:ascii="Traditional Arabic" w:hAnsi="Traditional Arabic" w:cs="Traditional Arabic" w:hint="cs"/>
          <w:sz w:val="40"/>
          <w:szCs w:val="40"/>
          <w:rtl/>
          <w:lang w:bidi="ar-SY"/>
        </w:rPr>
        <w:t xml:space="preserve">: </w:t>
      </w:r>
      <w:r w:rsidR="006E3AEE">
        <w:rPr>
          <w:rFonts w:ascii="Traditional Arabic" w:hAnsi="Traditional Arabic" w:cs="Traditional Arabic" w:hint="cs"/>
          <w:sz w:val="40"/>
          <w:szCs w:val="40"/>
          <w:rtl/>
          <w:lang w:bidi="ar-SY"/>
        </w:rPr>
        <w:t>التوبة ت</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غفر الكبائر أيضاً</w:t>
      </w:r>
      <w:r w:rsidR="00CA784C">
        <w:rPr>
          <w:rFonts w:ascii="Traditional Arabic" w:hAnsi="Traditional Arabic" w:cs="Traditional Arabic" w:hint="cs"/>
          <w:sz w:val="40"/>
          <w:szCs w:val="40"/>
          <w:rtl/>
          <w:lang w:bidi="ar-SY"/>
        </w:rPr>
        <w:t xml:space="preserve"> إذا كانت توبة نصوحاً،</w:t>
      </w:r>
      <w:r w:rsidR="006E3AEE">
        <w:rPr>
          <w:rFonts w:ascii="Traditional Arabic" w:hAnsi="Traditional Arabic" w:cs="Traditional Arabic" w:hint="cs"/>
          <w:sz w:val="40"/>
          <w:szCs w:val="40"/>
          <w:rtl/>
          <w:lang w:bidi="ar-SY"/>
        </w:rPr>
        <w:t xml:space="preserve"> واستدلوا بعدة آيات من ضمنها هذه الآيات</w:t>
      </w:r>
      <w:r w:rsidR="00CA784C">
        <w:rPr>
          <w:rFonts w:ascii="Traditional Arabic" w:hAnsi="Traditional Arabic" w:cs="Traditional Arabic" w:hint="cs"/>
          <w:sz w:val="40"/>
          <w:szCs w:val="40"/>
          <w:rtl/>
          <w:lang w:bidi="ar-SY"/>
        </w:rPr>
        <w:t>، أنه لا يكفي:</w:t>
      </w:r>
      <w:r w:rsidR="006E3AEE">
        <w:rPr>
          <w:rFonts w:ascii="Traditional Arabic" w:hAnsi="Traditional Arabic" w:cs="Traditional Arabic" w:hint="cs"/>
          <w:sz w:val="40"/>
          <w:szCs w:val="40"/>
          <w:rtl/>
          <w:lang w:bidi="ar-SY"/>
        </w:rPr>
        <w:t xml:space="preserve"> </w:t>
      </w:r>
      <w:r w:rsidR="006E3AEE" w:rsidRPr="00555B89">
        <w:rPr>
          <w:rFonts w:ascii="Traditional Arabic" w:hAnsi="Traditional Arabic" w:cs="Traditional Arabic"/>
          <w:sz w:val="40"/>
          <w:szCs w:val="40"/>
          <w:lang w:bidi="ar-SY"/>
        </w:rPr>
        <w:sym w:font="AGA Arabesque" w:char="F029"/>
      </w:r>
      <w:r w:rsidR="008876CF" w:rsidRPr="00047A07">
        <w:rPr>
          <w:rFonts w:ascii="Traditional Arabic" w:hAnsi="Traditional Arabic" w:cs="Traditional Arabic"/>
          <w:sz w:val="40"/>
          <w:szCs w:val="40"/>
          <w:rtl/>
          <w:lang w:bidi="ar-SY"/>
        </w:rPr>
        <w:t>ذَكَرُوا اللَّـهَ</w:t>
      </w:r>
      <w:r w:rsidR="008876CF" w:rsidRPr="006E3AEE">
        <w:rPr>
          <w:rFonts w:ascii="Traditional Arabic" w:hAnsi="Traditional Arabic" w:cs="Traditional Arabic"/>
          <w:sz w:val="40"/>
          <w:szCs w:val="40"/>
          <w:lang w:bidi="ar-SY"/>
        </w:rPr>
        <w:t> </w:t>
      </w:r>
      <w:r w:rsidR="006E3AEE" w:rsidRPr="00047A07">
        <w:rPr>
          <w:rFonts w:ascii="Traditional Arabic" w:hAnsi="Traditional Arabic" w:cs="Traditional Arabic"/>
          <w:sz w:val="40"/>
          <w:szCs w:val="40"/>
          <w:rtl/>
          <w:lang w:bidi="ar-SY"/>
        </w:rPr>
        <w:t>فَاسْتَغْفَرُوا لِذُنُوبِهِمْ وَمَن يَغْفِرُ الذُّنُوبَ إِلَّا اللَّـهُ</w:t>
      </w:r>
      <w:r w:rsidR="006E3AEE">
        <w:rPr>
          <w:rFonts w:ascii="Traditional Arabic" w:hAnsi="Traditional Arabic" w:cs="Traditional Arabic" w:hint="cs"/>
          <w:sz w:val="40"/>
          <w:szCs w:val="40"/>
          <w:rtl/>
          <w:lang w:bidi="ar-SY"/>
        </w:rPr>
        <w:t xml:space="preserve"> </w:t>
      </w:r>
      <w:r w:rsidR="006E3AEE" w:rsidRPr="006E3AEE">
        <w:rPr>
          <w:rFonts w:ascii="Traditional Arabic" w:hAnsi="Traditional Arabic" w:cs="Traditional Arabic"/>
          <w:sz w:val="40"/>
          <w:szCs w:val="40"/>
          <w:rtl/>
          <w:lang w:bidi="ar-SY"/>
        </w:rPr>
        <w:t>وَلَمْ يُصِرُّوا عَلَىٰ مَا فَعَلُوا</w:t>
      </w:r>
      <w:r w:rsidR="006E3AEE">
        <w:rPr>
          <w:rFonts w:ascii="Traditional Arabic" w:hAnsi="Traditional Arabic" w:cs="Traditional Arabic" w:hint="cs"/>
          <w:sz w:val="40"/>
          <w:szCs w:val="40"/>
          <w:lang w:bidi="ar-SY"/>
        </w:rPr>
        <w:sym w:font="AGA Arabesque" w:char="F028"/>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هذا شرط</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w:t>
      </w:r>
      <w:r w:rsidR="00CA784C">
        <w:rPr>
          <w:rFonts w:ascii="Traditional Arabic" w:hAnsi="Traditional Arabic" w:cs="Traditional Arabic" w:hint="cs"/>
          <w:sz w:val="40"/>
          <w:szCs w:val="40"/>
          <w:rtl/>
          <w:lang w:bidi="ar-SY"/>
        </w:rPr>
        <w:t>لا يوجد</w:t>
      </w:r>
      <w:r w:rsidR="006E3AEE">
        <w:rPr>
          <w:rFonts w:ascii="Traditional Arabic" w:hAnsi="Traditional Arabic" w:cs="Traditional Arabic" w:hint="cs"/>
          <w:sz w:val="40"/>
          <w:szCs w:val="40"/>
          <w:rtl/>
          <w:lang w:bidi="ar-SY"/>
        </w:rPr>
        <w:t xml:space="preserve"> إصرار</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فع</w:t>
      </w:r>
      <w:r w:rsidR="00CA784C">
        <w:rPr>
          <w:rFonts w:ascii="Traditional Arabic" w:hAnsi="Traditional Arabic" w:cs="Traditional Arabic" w:hint="cs"/>
          <w:sz w:val="40"/>
          <w:szCs w:val="40"/>
          <w:rtl/>
          <w:lang w:bidi="ar-SY"/>
        </w:rPr>
        <w:t>ل</w:t>
      </w:r>
      <w:r w:rsidR="006E3AEE">
        <w:rPr>
          <w:rFonts w:ascii="Traditional Arabic" w:hAnsi="Traditional Arabic" w:cs="Traditional Arabic" w:hint="cs"/>
          <w:sz w:val="40"/>
          <w:szCs w:val="40"/>
          <w:rtl/>
          <w:lang w:bidi="ar-SY"/>
        </w:rPr>
        <w:t>نا الذنب</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ت</w:t>
      </w:r>
      <w:r w:rsidR="00CA784C">
        <w:rPr>
          <w:rFonts w:ascii="Traditional Arabic" w:hAnsi="Traditional Arabic" w:cs="Traditional Arabic" w:hint="cs"/>
          <w:sz w:val="40"/>
          <w:szCs w:val="40"/>
          <w:rtl/>
          <w:lang w:bidi="ar-SY"/>
        </w:rPr>
        <w:t>ُبنا</w:t>
      </w:r>
      <w:r w:rsidR="006E3AEE">
        <w:rPr>
          <w:rFonts w:ascii="Traditional Arabic" w:hAnsi="Traditional Arabic" w:cs="Traditional Arabic" w:hint="cs"/>
          <w:sz w:val="40"/>
          <w:szCs w:val="40"/>
          <w:rtl/>
          <w:lang w:bidi="ar-SY"/>
        </w:rPr>
        <w:t xml:space="preserve"> </w:t>
      </w:r>
      <w:r w:rsidR="00CA784C">
        <w:rPr>
          <w:rFonts w:ascii="Traditional Arabic" w:hAnsi="Traditional Arabic" w:cs="Traditional Arabic" w:hint="cs"/>
          <w:sz w:val="40"/>
          <w:szCs w:val="40"/>
          <w:rtl/>
          <w:lang w:bidi="ar-SY"/>
        </w:rPr>
        <w:t>و</w:t>
      </w:r>
      <w:r w:rsidR="006E3AEE">
        <w:rPr>
          <w:rFonts w:ascii="Traditional Arabic" w:hAnsi="Traditional Arabic" w:cs="Traditional Arabic" w:hint="cs"/>
          <w:sz w:val="40"/>
          <w:szCs w:val="40"/>
          <w:rtl/>
          <w:lang w:bidi="ar-SY"/>
        </w:rPr>
        <w:t>رجعنا</w:t>
      </w:r>
      <w:r w:rsidR="00CA784C">
        <w:rPr>
          <w:rFonts w:ascii="Traditional Arabic" w:hAnsi="Traditional Arabic" w:cs="Traditional Arabic" w:hint="cs"/>
          <w:sz w:val="40"/>
          <w:szCs w:val="40"/>
          <w:rtl/>
          <w:lang w:bidi="ar-SY"/>
        </w:rPr>
        <w:t>، فعلنا الذنب، تبنا</w:t>
      </w:r>
      <w:r w:rsidR="006E3AEE">
        <w:rPr>
          <w:rFonts w:ascii="Traditional Arabic" w:hAnsi="Traditional Arabic" w:cs="Traditional Arabic" w:hint="cs"/>
          <w:sz w:val="40"/>
          <w:szCs w:val="40"/>
          <w:rtl/>
          <w:lang w:bidi="ar-SY"/>
        </w:rPr>
        <w:t xml:space="preserve"> </w:t>
      </w:r>
      <w:r w:rsidR="00CA784C">
        <w:rPr>
          <w:rFonts w:ascii="Traditional Arabic" w:hAnsi="Traditional Arabic" w:cs="Traditional Arabic" w:hint="cs"/>
          <w:sz w:val="40"/>
          <w:szCs w:val="40"/>
          <w:rtl/>
          <w:lang w:bidi="ar-SY"/>
        </w:rPr>
        <w:t>و</w:t>
      </w:r>
      <w:r w:rsidR="006E3AEE">
        <w:rPr>
          <w:rFonts w:ascii="Traditional Arabic" w:hAnsi="Traditional Arabic" w:cs="Traditional Arabic" w:hint="cs"/>
          <w:sz w:val="40"/>
          <w:szCs w:val="40"/>
          <w:rtl/>
          <w:lang w:bidi="ar-SY"/>
        </w:rPr>
        <w:t>رجعنا</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يا شيخنا</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والله يتوب ثم يعود</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يعني ابن آدم نفسه ضعيفة</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w:t>
      </w:r>
      <w:r w:rsidR="006E3AEE" w:rsidRPr="00555B89">
        <w:rPr>
          <w:rFonts w:ascii="Traditional Arabic" w:hAnsi="Traditional Arabic" w:cs="Traditional Arabic"/>
          <w:sz w:val="40"/>
          <w:szCs w:val="40"/>
          <w:lang w:bidi="ar-SY"/>
        </w:rPr>
        <w:sym w:font="AGA Arabesque" w:char="F029"/>
      </w:r>
      <w:r w:rsidR="006E3AEE" w:rsidRPr="006E3AEE">
        <w:rPr>
          <w:rFonts w:ascii="Traditional Arabic" w:hAnsi="Traditional Arabic" w:cs="Traditional Arabic"/>
          <w:sz w:val="40"/>
          <w:szCs w:val="40"/>
          <w:rtl/>
          <w:lang w:bidi="ar-SY"/>
        </w:rPr>
        <w:t>وَخُلِقَ الْإِنسَانُ ضَعِيفًا</w:t>
      </w:r>
      <w:r w:rsidR="006E3AEE">
        <w:rPr>
          <w:rFonts w:ascii="Traditional Arabic" w:hAnsi="Traditional Arabic" w:cs="Traditional Arabic" w:hint="cs"/>
          <w:sz w:val="40"/>
          <w:szCs w:val="40"/>
          <w:lang w:bidi="ar-SY"/>
        </w:rPr>
        <w:sym w:font="AGA Arabesque" w:char="F028"/>
      </w:r>
      <w:r w:rsidR="006E3AEE">
        <w:rPr>
          <w:rFonts w:ascii="Traditional Arabic" w:hAnsi="Traditional Arabic" w:cs="Traditional Arabic" w:hint="cs"/>
          <w:sz w:val="40"/>
          <w:szCs w:val="40"/>
          <w:rtl/>
          <w:lang w:bidi="ar-SY"/>
        </w:rPr>
        <w:t xml:space="preserve"> </w:t>
      </w:r>
      <w:r w:rsidR="006E3AEE">
        <w:rPr>
          <w:rFonts w:ascii="Traditional Arabic" w:hAnsi="Traditional Arabic" w:cs="Traditional Arabic"/>
          <w:sz w:val="40"/>
          <w:szCs w:val="40"/>
          <w:lang w:bidi="ar-SY"/>
        </w:rPr>
        <w:t>]</w:t>
      </w:r>
      <w:r w:rsidR="006E3AEE">
        <w:rPr>
          <w:rFonts w:ascii="Traditional Arabic" w:hAnsi="Traditional Arabic" w:cs="Traditional Arabic" w:hint="cs"/>
          <w:sz w:val="40"/>
          <w:szCs w:val="40"/>
          <w:rtl/>
          <w:lang w:bidi="ar-SY"/>
        </w:rPr>
        <w:t>النساء: 28</w:t>
      </w:r>
      <w:r w:rsidR="006E3AEE">
        <w:rPr>
          <w:rFonts w:ascii="Traditional Arabic" w:hAnsi="Traditional Arabic" w:cs="Traditional Arabic"/>
          <w:sz w:val="40"/>
          <w:szCs w:val="40"/>
          <w:lang w:bidi="ar-SY"/>
        </w:rPr>
        <w:t>[</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قال</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الكبائر إذا تاب منها لا عود</w:t>
      </w:r>
      <w:r w:rsidR="00C9429C">
        <w:rPr>
          <w:rFonts w:ascii="Traditional Arabic" w:hAnsi="Traditional Arabic" w:cs="Traditional Arabic" w:hint="cs"/>
          <w:sz w:val="40"/>
          <w:szCs w:val="40"/>
          <w:rtl/>
          <w:lang w:bidi="ar-SY"/>
        </w:rPr>
        <w:t>ة</w:t>
      </w:r>
      <w:r w:rsidR="00CA784C">
        <w:rPr>
          <w:rFonts w:ascii="Traditional Arabic" w:hAnsi="Traditional Arabic" w:cs="Traditional Arabic" w:hint="cs"/>
          <w:sz w:val="40"/>
          <w:szCs w:val="40"/>
          <w:rtl/>
          <w:lang w:bidi="ar-SY"/>
        </w:rPr>
        <w:t>، وأما</w:t>
      </w:r>
      <w:r w:rsidR="006E3AEE">
        <w:rPr>
          <w:rFonts w:ascii="Traditional Arabic" w:hAnsi="Traditional Arabic" w:cs="Traditional Arabic" w:hint="cs"/>
          <w:sz w:val="40"/>
          <w:szCs w:val="40"/>
          <w:rtl/>
          <w:lang w:bidi="ar-SY"/>
        </w:rPr>
        <w:t xml:space="preserve"> صغائر الذنوب</w:t>
      </w:r>
      <w:r w:rsidR="00CA784C">
        <w:rPr>
          <w:rFonts w:ascii="Traditional Arabic" w:hAnsi="Traditional Arabic" w:cs="Traditional Arabic" w:hint="cs"/>
          <w:sz w:val="40"/>
          <w:szCs w:val="40"/>
          <w:rtl/>
          <w:lang w:bidi="ar-SY"/>
        </w:rPr>
        <w:t xml:space="preserve"> يعزم أ</w:t>
      </w:r>
      <w:r w:rsidR="006E3AEE">
        <w:rPr>
          <w:rFonts w:ascii="Traditional Arabic" w:hAnsi="Traditional Arabic" w:cs="Traditional Arabic" w:hint="cs"/>
          <w:sz w:val="40"/>
          <w:szCs w:val="40"/>
          <w:rtl/>
          <w:lang w:bidi="ar-SY"/>
        </w:rPr>
        <w:t>لا يعود</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ويضع في ذهنه أنه لن يعود أبداً عندما ي</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توب</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لكن إذا ضعفت نفسه فعاد فيكون ذلك أمراً لم ت</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حدثه به نفسه</w:t>
      </w:r>
      <w:r w:rsidR="00CA784C">
        <w:rPr>
          <w:rFonts w:ascii="Traditional Arabic" w:hAnsi="Traditional Arabic" w:cs="Traditional Arabic" w:hint="cs"/>
          <w:sz w:val="40"/>
          <w:szCs w:val="40"/>
          <w:rtl/>
          <w:lang w:bidi="ar-SY"/>
        </w:rPr>
        <w:t xml:space="preserve">، أنه يقول: أنا </w:t>
      </w:r>
      <w:r w:rsidR="006E3AEE">
        <w:rPr>
          <w:rFonts w:ascii="Traditional Arabic" w:hAnsi="Traditional Arabic" w:cs="Traditional Arabic" w:hint="cs"/>
          <w:sz w:val="40"/>
          <w:szCs w:val="40"/>
          <w:rtl/>
          <w:lang w:bidi="ar-SY"/>
        </w:rPr>
        <w:t>تبت إلى الل</w:t>
      </w:r>
      <w:r w:rsidR="00CA784C">
        <w:rPr>
          <w:rFonts w:ascii="Traditional Arabic" w:hAnsi="Traditional Arabic" w:cs="Traditional Arabic" w:hint="cs"/>
          <w:sz w:val="40"/>
          <w:szCs w:val="40"/>
          <w:rtl/>
          <w:lang w:bidi="ar-SY"/>
        </w:rPr>
        <w:t>ه توبة نصوحاً و</w:t>
      </w:r>
      <w:r w:rsidR="00A448FE">
        <w:rPr>
          <w:rFonts w:ascii="Traditional Arabic" w:hAnsi="Traditional Arabic" w:cs="Traditional Arabic" w:hint="cs"/>
          <w:sz w:val="40"/>
          <w:szCs w:val="40"/>
          <w:rtl/>
          <w:lang w:bidi="ar-SY"/>
        </w:rPr>
        <w:t>انتهى كل شيء</w:t>
      </w:r>
      <w:r w:rsidR="00CA784C">
        <w:rPr>
          <w:rFonts w:ascii="Traditional Arabic" w:hAnsi="Traditional Arabic" w:cs="Traditional Arabic" w:hint="cs"/>
          <w:sz w:val="40"/>
          <w:szCs w:val="40"/>
          <w:rtl/>
          <w:lang w:bidi="ar-SY"/>
        </w:rPr>
        <w:t>،</w:t>
      </w:r>
      <w:r w:rsidR="00A448FE">
        <w:rPr>
          <w:rFonts w:ascii="Traditional Arabic" w:hAnsi="Traditional Arabic" w:cs="Traditional Arabic" w:hint="cs"/>
          <w:sz w:val="40"/>
          <w:szCs w:val="40"/>
          <w:rtl/>
          <w:lang w:bidi="ar-SY"/>
        </w:rPr>
        <w:t xml:space="preserve"> </w:t>
      </w:r>
      <w:r w:rsidR="006E3AEE">
        <w:rPr>
          <w:rFonts w:ascii="Traditional Arabic" w:hAnsi="Traditional Arabic" w:cs="Traditional Arabic" w:hint="cs"/>
          <w:sz w:val="40"/>
          <w:szCs w:val="40"/>
          <w:rtl/>
          <w:lang w:bidi="ar-SY"/>
        </w:rPr>
        <w:t>لكن في المستقبل ض</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عفت نفسي</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قال</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ذاك أمر آخر</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لأنك لم تضع في الحسبان أنك ستعصي الله في المستقبل</w:t>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w:t>
      </w:r>
      <w:r w:rsidR="006E3AEE" w:rsidRPr="00555B89">
        <w:rPr>
          <w:rFonts w:ascii="Traditional Arabic" w:hAnsi="Traditional Arabic" w:cs="Traditional Arabic"/>
          <w:sz w:val="40"/>
          <w:szCs w:val="40"/>
          <w:lang w:bidi="ar-SY"/>
        </w:rPr>
        <w:sym w:font="AGA Arabesque" w:char="F029"/>
      </w:r>
      <w:r w:rsidR="006E3AEE" w:rsidRPr="006E3AEE">
        <w:rPr>
          <w:rFonts w:ascii="Traditional Arabic" w:hAnsi="Traditional Arabic" w:cs="Traditional Arabic"/>
          <w:sz w:val="40"/>
          <w:szCs w:val="40"/>
          <w:rtl/>
          <w:lang w:bidi="ar-SY"/>
        </w:rPr>
        <w:t>وَلَمْ يُصِرُّوا عَلَىٰ مَا فَعَلُوا</w:t>
      </w:r>
      <w:r w:rsidR="006E3AEE">
        <w:rPr>
          <w:rFonts w:ascii="Traditional Arabic" w:hAnsi="Traditional Arabic" w:cs="Traditional Arabic" w:hint="cs"/>
          <w:sz w:val="40"/>
          <w:szCs w:val="40"/>
          <w:rtl/>
          <w:lang w:bidi="ar-SY"/>
        </w:rPr>
        <w:t xml:space="preserve"> </w:t>
      </w:r>
      <w:r w:rsidR="006E3AEE" w:rsidRPr="006E3AEE">
        <w:rPr>
          <w:rFonts w:ascii="Traditional Arabic" w:hAnsi="Traditional Arabic" w:cs="Traditional Arabic"/>
          <w:sz w:val="40"/>
          <w:szCs w:val="40"/>
          <w:rtl/>
          <w:lang w:bidi="ar-SY"/>
        </w:rPr>
        <w:t>وَهُمْ يَعْلَمُونَ</w:t>
      </w:r>
      <w:r w:rsidR="006E3AEE">
        <w:rPr>
          <w:rFonts w:ascii="Traditional Arabic" w:hAnsi="Traditional Arabic" w:cs="Traditional Arabic" w:hint="cs"/>
          <w:sz w:val="40"/>
          <w:szCs w:val="40"/>
          <w:lang w:bidi="ar-SY"/>
        </w:rPr>
        <w:sym w:font="AGA Arabesque" w:char="F028"/>
      </w:r>
      <w:r w:rsidR="00CA784C">
        <w:rPr>
          <w:rFonts w:ascii="Traditional Arabic" w:hAnsi="Traditional Arabic" w:cs="Traditional Arabic" w:hint="cs"/>
          <w:sz w:val="40"/>
          <w:szCs w:val="40"/>
          <w:rtl/>
          <w:lang w:bidi="ar-SY"/>
        </w:rPr>
        <w:t>،</w:t>
      </w:r>
      <w:r w:rsidR="006E3AEE">
        <w:rPr>
          <w:rFonts w:ascii="Traditional Arabic" w:hAnsi="Traditional Arabic" w:cs="Traditional Arabic" w:hint="cs"/>
          <w:sz w:val="40"/>
          <w:szCs w:val="40"/>
          <w:rtl/>
          <w:lang w:bidi="ar-SY"/>
        </w:rPr>
        <w:t xml:space="preserve"> </w:t>
      </w:r>
      <w:r w:rsidR="00F45172">
        <w:rPr>
          <w:rFonts w:ascii="Traditional Arabic" w:hAnsi="Traditional Arabic" w:cs="Traditional Arabic" w:hint="cs"/>
          <w:sz w:val="40"/>
          <w:szCs w:val="40"/>
          <w:rtl/>
          <w:lang w:bidi="ar-SY"/>
        </w:rPr>
        <w:t>قال</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w:t>
      </w:r>
      <w:r w:rsidR="00F45172" w:rsidRPr="00555B89">
        <w:rPr>
          <w:rFonts w:ascii="Traditional Arabic" w:hAnsi="Traditional Arabic" w:cs="Traditional Arabic"/>
          <w:sz w:val="40"/>
          <w:szCs w:val="40"/>
          <w:lang w:bidi="ar-SY"/>
        </w:rPr>
        <w:sym w:font="AGA Arabesque" w:char="F029"/>
      </w:r>
      <w:r w:rsidR="00F45172" w:rsidRPr="00A448FE">
        <w:rPr>
          <w:rFonts w:ascii="Traditional Arabic" w:hAnsi="Traditional Arabic" w:cs="Traditional Arabic"/>
          <w:sz w:val="40"/>
          <w:szCs w:val="40"/>
          <w:rtl/>
          <w:lang w:bidi="ar-SY"/>
        </w:rPr>
        <w:t>أُولَـٰئِكَ جَزَاؤُهُم مَّغْفِرَةٌ مِّن رَّبِّهِمْ وَجَنَّاتٌ تَجْرِي مِن تَحْتِهَا الْأَنْهَارُ خَالِدِينَ فِيهَا وَنِعْمَ أَجْرُ الْعَامِلِينَ</w:t>
      </w:r>
      <w:r w:rsidR="00F45172">
        <w:rPr>
          <w:rFonts w:ascii="Traditional Arabic" w:hAnsi="Traditional Arabic" w:cs="Traditional Arabic" w:hint="cs"/>
          <w:sz w:val="40"/>
          <w:szCs w:val="40"/>
          <w:lang w:bidi="ar-SY"/>
        </w:rPr>
        <w:sym w:font="AGA Arabesque" w:char="F028"/>
      </w:r>
      <w:r w:rsidR="00F45172">
        <w:rPr>
          <w:rFonts w:ascii="Traditional Arabic" w:hAnsi="Traditional Arabic" w:cs="Traditional Arabic" w:hint="cs"/>
          <w:sz w:val="40"/>
          <w:szCs w:val="40"/>
          <w:rtl/>
          <w:lang w:bidi="ar-SY"/>
        </w:rPr>
        <w:t xml:space="preserve"> </w:t>
      </w:r>
      <w:r w:rsidR="00A448FE">
        <w:rPr>
          <w:rFonts w:ascii="Traditional Arabic" w:hAnsi="Traditional Arabic" w:cs="Traditional Arabic"/>
          <w:sz w:val="40"/>
          <w:szCs w:val="40"/>
          <w:lang w:bidi="ar-SY"/>
        </w:rPr>
        <w:t>]</w:t>
      </w:r>
      <w:r w:rsidR="00A448FE">
        <w:rPr>
          <w:rFonts w:ascii="Traditional Arabic" w:hAnsi="Traditional Arabic" w:cs="Traditional Arabic" w:hint="cs"/>
          <w:sz w:val="40"/>
          <w:szCs w:val="40"/>
          <w:rtl/>
          <w:lang w:bidi="ar-SY"/>
        </w:rPr>
        <w:t>136</w:t>
      </w:r>
      <w:r w:rsidR="00A448FE">
        <w:rPr>
          <w:rFonts w:ascii="Traditional Arabic" w:hAnsi="Traditional Arabic" w:cs="Traditional Arabic"/>
          <w:sz w:val="40"/>
          <w:szCs w:val="40"/>
          <w:lang w:bidi="ar-SY"/>
        </w:rPr>
        <w:t>[</w:t>
      </w:r>
      <w:r w:rsidR="00CA784C">
        <w:rPr>
          <w:rFonts w:ascii="Traditional Arabic" w:hAnsi="Traditional Arabic" w:cs="Traditional Arabic" w:hint="cs"/>
          <w:sz w:val="40"/>
          <w:szCs w:val="40"/>
          <w:rtl/>
          <w:lang w:bidi="ar-SY"/>
        </w:rPr>
        <w:t>،</w:t>
      </w:r>
      <w:r w:rsidR="00A448FE">
        <w:rPr>
          <w:rFonts w:ascii="Traditional Arabic" w:hAnsi="Traditional Arabic" w:cs="Traditional Arabic" w:hint="cs"/>
          <w:sz w:val="40"/>
          <w:szCs w:val="40"/>
          <w:rtl/>
          <w:lang w:bidi="ar-SY"/>
        </w:rPr>
        <w:t xml:space="preserve"> </w:t>
      </w:r>
      <w:r w:rsidR="00F45172">
        <w:rPr>
          <w:rFonts w:ascii="Traditional Arabic" w:hAnsi="Traditional Arabic" w:cs="Traditional Arabic" w:hint="cs"/>
          <w:sz w:val="40"/>
          <w:szCs w:val="40"/>
          <w:rtl/>
          <w:lang w:bidi="ar-SY"/>
        </w:rPr>
        <w:t>متقين وفعلوا فاحشة وظلموا أنفسهم</w:t>
      </w:r>
      <w:r w:rsidR="00CA784C">
        <w:rPr>
          <w:rFonts w:ascii="Traditional Arabic" w:hAnsi="Traditional Arabic" w:cs="Traditional Arabic" w:hint="cs"/>
          <w:sz w:val="40"/>
          <w:szCs w:val="40"/>
          <w:rtl/>
          <w:lang w:bidi="ar-SY"/>
        </w:rPr>
        <w:t xml:space="preserve">؟! </w:t>
      </w:r>
      <w:r w:rsidR="00F45172">
        <w:rPr>
          <w:rFonts w:ascii="Traditional Arabic" w:hAnsi="Traditional Arabic" w:cs="Traditional Arabic" w:hint="cs"/>
          <w:sz w:val="40"/>
          <w:szCs w:val="40"/>
          <w:rtl/>
          <w:lang w:bidi="ar-SY"/>
        </w:rPr>
        <w:t>نعم</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هذا هو ديننا العظيم</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م</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تقين</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لأن الإنسان إذا تاب وأناب إلى الله </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وهذه م</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ن خصائص هذه الأمة</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إذا تاب وأناب إلى الله عز وجل فإن الله عز وجل ي</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قبل توبته</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وإذا ق</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ب</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ل</w:t>
      </w:r>
      <w:r w:rsidR="00CA784C">
        <w:rPr>
          <w:rFonts w:ascii="Traditional Arabic" w:hAnsi="Traditional Arabic" w:cs="Traditional Arabic" w:hint="cs"/>
          <w:sz w:val="40"/>
          <w:szCs w:val="40"/>
          <w:rtl/>
          <w:lang w:bidi="ar-SY"/>
        </w:rPr>
        <w:t>َ</w:t>
      </w:r>
      <w:r w:rsidR="00F45172">
        <w:rPr>
          <w:rFonts w:ascii="Traditional Arabic" w:hAnsi="Traditional Arabic" w:cs="Traditional Arabic" w:hint="cs"/>
          <w:sz w:val="40"/>
          <w:szCs w:val="40"/>
          <w:rtl/>
          <w:lang w:bidi="ar-SY"/>
        </w:rPr>
        <w:t xml:space="preserve"> الله توبته فإنه لا يحاسبه ولا يعذبه على ذنب اقترفه إن كانت توبته </w:t>
      </w:r>
      <w:r w:rsidR="00CA784C">
        <w:rPr>
          <w:rFonts w:ascii="Traditional Arabic" w:hAnsi="Traditional Arabic" w:cs="Traditional Arabic" w:hint="cs"/>
          <w:sz w:val="40"/>
          <w:szCs w:val="40"/>
          <w:rtl/>
          <w:lang w:bidi="ar-SY"/>
        </w:rPr>
        <w:t>توبة نصوحاً،</w:t>
      </w:r>
      <w:r w:rsidR="00F45172">
        <w:rPr>
          <w:rFonts w:ascii="Traditional Arabic" w:hAnsi="Traditional Arabic" w:cs="Traditional Arabic" w:hint="cs"/>
          <w:sz w:val="40"/>
          <w:szCs w:val="40"/>
          <w:rtl/>
          <w:lang w:bidi="ar-SY"/>
        </w:rPr>
        <w:t xml:space="preserve"> </w:t>
      </w:r>
      <w:r w:rsidR="00731142">
        <w:rPr>
          <w:rFonts w:ascii="Traditional Arabic" w:hAnsi="Traditional Arabic" w:cs="Traditional Arabic" w:hint="cs"/>
          <w:sz w:val="40"/>
          <w:szCs w:val="40"/>
          <w:rtl/>
          <w:lang w:bidi="ar-SY"/>
        </w:rPr>
        <w:t>والشاهد في الأمر</w:t>
      </w:r>
      <w:r w:rsidR="00CA784C">
        <w:rPr>
          <w:rFonts w:ascii="Traditional Arabic" w:hAnsi="Traditional Arabic" w:cs="Traditional Arabic" w:hint="cs"/>
          <w:sz w:val="40"/>
          <w:szCs w:val="40"/>
          <w:rtl/>
          <w:lang w:bidi="ar-SY"/>
        </w:rPr>
        <w:t>:</w:t>
      </w:r>
      <w:r w:rsidR="00731142">
        <w:rPr>
          <w:rFonts w:ascii="Traditional Arabic" w:hAnsi="Traditional Arabic" w:cs="Traditional Arabic" w:hint="cs"/>
          <w:sz w:val="40"/>
          <w:szCs w:val="40"/>
          <w:rtl/>
          <w:lang w:bidi="ar-SY"/>
        </w:rPr>
        <w:t xml:space="preserve"> </w:t>
      </w:r>
      <w:r w:rsidR="00731142" w:rsidRPr="00555B89">
        <w:rPr>
          <w:rFonts w:ascii="Traditional Arabic" w:hAnsi="Traditional Arabic" w:cs="Traditional Arabic"/>
          <w:sz w:val="40"/>
          <w:szCs w:val="40"/>
          <w:lang w:bidi="ar-SY"/>
        </w:rPr>
        <w:sym w:font="AGA Arabesque" w:char="F029"/>
      </w:r>
      <w:r w:rsidR="00731142" w:rsidRPr="005941DB">
        <w:rPr>
          <w:rFonts w:ascii="Traditional Arabic" w:hAnsi="Traditional Arabic" w:cs="Traditional Arabic"/>
          <w:sz w:val="40"/>
          <w:szCs w:val="40"/>
          <w:rtl/>
          <w:lang w:bidi="ar-SY"/>
        </w:rPr>
        <w:t>وَسَارِعُوا إِ</w:t>
      </w:r>
      <w:r w:rsidR="00731142">
        <w:rPr>
          <w:rFonts w:ascii="Traditional Arabic" w:hAnsi="Traditional Arabic" w:cs="Traditional Arabic"/>
          <w:sz w:val="40"/>
          <w:szCs w:val="40"/>
          <w:rtl/>
          <w:lang w:bidi="ar-SY"/>
        </w:rPr>
        <w:t>لَىٰ مَغْفِرَةٍ مِّن رَّبِّكُمْ</w:t>
      </w:r>
      <w:r w:rsidR="00731142">
        <w:rPr>
          <w:rFonts w:ascii="Traditional Arabic" w:hAnsi="Traditional Arabic" w:cs="Traditional Arabic" w:hint="cs"/>
          <w:sz w:val="40"/>
          <w:szCs w:val="40"/>
          <w:lang w:bidi="ar-SY"/>
        </w:rPr>
        <w:sym w:font="AGA Arabesque" w:char="F028"/>
      </w:r>
      <w:r w:rsidR="00731142">
        <w:rPr>
          <w:rFonts w:ascii="Traditional Arabic" w:hAnsi="Traditional Arabic" w:cs="Traditional Arabic" w:hint="cs"/>
          <w:sz w:val="40"/>
          <w:szCs w:val="40"/>
          <w:rtl/>
          <w:lang w:bidi="ar-SY"/>
        </w:rPr>
        <w:t>.</w:t>
      </w:r>
    </w:p>
    <w:p w:rsidR="00731142" w:rsidRDefault="00731142" w:rsidP="00215C7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الآية الأخرى: </w:t>
      </w:r>
      <w:r w:rsidRPr="00555B89">
        <w:rPr>
          <w:rFonts w:ascii="Traditional Arabic" w:hAnsi="Traditional Arabic" w:cs="Traditional Arabic"/>
          <w:sz w:val="40"/>
          <w:szCs w:val="40"/>
          <w:lang w:bidi="ar-SY"/>
        </w:rPr>
        <w:sym w:font="AGA Arabesque" w:char="F029"/>
      </w:r>
      <w:r w:rsidRPr="00731142">
        <w:rPr>
          <w:rFonts w:ascii="Traditional Arabic" w:hAnsi="Traditional Arabic" w:cs="Traditional Arabic"/>
          <w:sz w:val="40"/>
          <w:szCs w:val="40"/>
          <w:rtl/>
          <w:lang w:bidi="ar-SY"/>
        </w:rPr>
        <w:t>سَابِقُوا إِلَى مَغْفِرَةٍ مِّن رَّبِّكُمْ وَجَنَّةٍ عَرْضُهَا كَعَرْضِ السَّمَاءِ وَالْأَرْضِ أُعِدَّتْ لِلَّذِينَ آمَنُوا بِاللَّـهِ وَرُسُلِهِ ذَلِكَ فَضْلُ اللَّـهِ يُؤْتِيهِ مَن يَشَاءُ وَاللَّـهُ ذُو الْفَضْلِ الْعَظِيمِ</w:t>
      </w:r>
      <w:r>
        <w:rPr>
          <w:rFonts w:ascii="Traditional Arabic" w:hAnsi="Traditional Arabic" w:cs="Traditional Arabic" w:hint="cs"/>
          <w:sz w:val="40"/>
          <w:szCs w:val="40"/>
          <w:lang w:bidi="ar-SY"/>
        </w:rPr>
        <w:sym w:font="AGA Arabesque" w:char="F028"/>
      </w:r>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الحديد: 21</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w:t>
      </w:r>
    </w:p>
    <w:p w:rsidR="00EB1712" w:rsidRDefault="00731142" w:rsidP="00EB171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الآية الثانية: </w:t>
      </w:r>
      <w:r w:rsidRPr="00555B89">
        <w:rPr>
          <w:rFonts w:ascii="Traditional Arabic" w:hAnsi="Traditional Arabic" w:cs="Traditional Arabic"/>
          <w:sz w:val="40"/>
          <w:szCs w:val="40"/>
          <w:lang w:bidi="ar-SY"/>
        </w:rPr>
        <w:sym w:font="AGA Arabesque" w:char="F029"/>
      </w:r>
      <w:r>
        <w:rPr>
          <w:rFonts w:ascii="Traditional Arabic" w:hAnsi="Traditional Arabic" w:cs="Traditional Arabic"/>
          <w:sz w:val="40"/>
          <w:szCs w:val="40"/>
          <w:rtl/>
          <w:lang w:bidi="ar-SY"/>
        </w:rPr>
        <w:t>سَابِقُوا</w:t>
      </w:r>
      <w:r>
        <w:rPr>
          <w:rFonts w:ascii="Traditional Arabic" w:hAnsi="Traditional Arabic" w:cs="Traditional Arabic" w:hint="cs"/>
          <w:sz w:val="40"/>
          <w:szCs w:val="40"/>
          <w:lang w:bidi="ar-SY"/>
        </w:rPr>
        <w:sym w:font="AGA Arabesque" w:char="F028"/>
      </w:r>
      <w:r>
        <w:rPr>
          <w:rFonts w:ascii="Traditional Arabic" w:hAnsi="Traditional Arabic" w:cs="Traditional Arabic" w:hint="cs"/>
          <w:sz w:val="40"/>
          <w:szCs w:val="40"/>
          <w:rtl/>
          <w:lang w:bidi="ar-SY"/>
        </w:rPr>
        <w:t>.</w:t>
      </w:r>
    </w:p>
    <w:p w:rsidR="00EB1712" w:rsidRDefault="00731142" w:rsidP="00EB171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نرى في القرآن: </w:t>
      </w:r>
      <w:r w:rsidRPr="00555B89">
        <w:rPr>
          <w:rFonts w:ascii="Traditional Arabic" w:hAnsi="Traditional Arabic" w:cs="Traditional Arabic"/>
          <w:sz w:val="40"/>
          <w:szCs w:val="40"/>
          <w:lang w:bidi="ar-SY"/>
        </w:rPr>
        <w:sym w:font="AGA Arabesque" w:char="F029"/>
      </w:r>
      <w:r w:rsidRPr="005941DB">
        <w:rPr>
          <w:rFonts w:ascii="Traditional Arabic" w:hAnsi="Traditional Arabic" w:cs="Traditional Arabic"/>
          <w:sz w:val="40"/>
          <w:szCs w:val="40"/>
          <w:rtl/>
          <w:lang w:bidi="ar-SY"/>
        </w:rPr>
        <w:t>وَفِي ذَلِكَ فَلْيَتَنَافَسِ الْمُتَنَافِسُونَ</w:t>
      </w:r>
      <w:r>
        <w:rPr>
          <w:rFonts w:ascii="Traditional Arabic" w:hAnsi="Traditional Arabic" w:cs="Traditional Arabic" w:hint="cs"/>
          <w:sz w:val="40"/>
          <w:szCs w:val="40"/>
          <w:lang w:bidi="ar-SY"/>
        </w:rPr>
        <w:sym w:font="AGA Arabesque" w:char="F028"/>
      </w:r>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المطففين: 26</w:t>
      </w:r>
      <w:r>
        <w:rPr>
          <w:rFonts w:ascii="Traditional Arabic" w:hAnsi="Traditional Arabic" w:cs="Traditional Arabic"/>
          <w:sz w:val="40"/>
          <w:szCs w:val="40"/>
          <w:lang w:bidi="ar-SY"/>
        </w:rPr>
        <w:t>[</w:t>
      </w:r>
      <w:r w:rsidR="00EB17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90F8E">
        <w:rPr>
          <w:rFonts w:ascii="Traditional Arabic" w:hAnsi="Traditional Arabic" w:cs="Traditional Arabic" w:hint="cs"/>
          <w:sz w:val="40"/>
          <w:szCs w:val="40"/>
          <w:rtl/>
          <w:lang w:bidi="ar-SY"/>
        </w:rPr>
        <w:t>م</w:t>
      </w:r>
      <w:r w:rsidR="00EB1712">
        <w:rPr>
          <w:rFonts w:ascii="Traditional Arabic" w:hAnsi="Traditional Arabic" w:cs="Traditional Arabic" w:hint="cs"/>
          <w:sz w:val="40"/>
          <w:szCs w:val="40"/>
          <w:rtl/>
          <w:lang w:bidi="ar-SY"/>
        </w:rPr>
        <w:t>ُ</w:t>
      </w:r>
      <w:r w:rsidR="00890F8E">
        <w:rPr>
          <w:rFonts w:ascii="Traditional Arabic" w:hAnsi="Traditional Arabic" w:cs="Traditional Arabic" w:hint="cs"/>
          <w:sz w:val="40"/>
          <w:szCs w:val="40"/>
          <w:rtl/>
          <w:lang w:bidi="ar-SY"/>
        </w:rPr>
        <w:t>نافسة</w:t>
      </w:r>
      <w:r w:rsidR="00EB1712">
        <w:rPr>
          <w:rFonts w:ascii="Traditional Arabic" w:hAnsi="Traditional Arabic" w:cs="Traditional Arabic" w:hint="cs"/>
          <w:sz w:val="40"/>
          <w:szCs w:val="40"/>
          <w:rtl/>
          <w:lang w:bidi="ar-SY"/>
        </w:rPr>
        <w:t>،</w:t>
      </w:r>
      <w:r w:rsidR="00890F8E">
        <w:rPr>
          <w:rFonts w:ascii="Traditional Arabic" w:hAnsi="Traditional Arabic" w:cs="Traditional Arabic" w:hint="cs"/>
          <w:sz w:val="40"/>
          <w:szCs w:val="40"/>
          <w:rtl/>
          <w:lang w:bidi="ar-SY"/>
        </w:rPr>
        <w:t xml:space="preserve"> م</w:t>
      </w:r>
      <w:r w:rsidR="00EB1712">
        <w:rPr>
          <w:rFonts w:ascii="Traditional Arabic" w:hAnsi="Traditional Arabic" w:cs="Traditional Arabic" w:hint="cs"/>
          <w:sz w:val="40"/>
          <w:szCs w:val="40"/>
          <w:rtl/>
          <w:lang w:bidi="ar-SY"/>
        </w:rPr>
        <w:t>ُ</w:t>
      </w:r>
      <w:r w:rsidR="00890F8E">
        <w:rPr>
          <w:rFonts w:ascii="Traditional Arabic" w:hAnsi="Traditional Arabic" w:cs="Traditional Arabic" w:hint="cs"/>
          <w:sz w:val="40"/>
          <w:szCs w:val="40"/>
          <w:rtl/>
          <w:lang w:bidi="ar-SY"/>
        </w:rPr>
        <w:t>سابقة</w:t>
      </w:r>
      <w:r w:rsidR="00EB1712">
        <w:rPr>
          <w:rFonts w:ascii="Traditional Arabic" w:hAnsi="Traditional Arabic" w:cs="Traditional Arabic" w:hint="cs"/>
          <w:sz w:val="40"/>
          <w:szCs w:val="40"/>
          <w:rtl/>
          <w:lang w:bidi="ar-SY"/>
        </w:rPr>
        <w:t>،</w:t>
      </w:r>
      <w:r w:rsidR="00890F8E">
        <w:rPr>
          <w:rFonts w:ascii="Traditional Arabic" w:hAnsi="Traditional Arabic" w:cs="Traditional Arabic" w:hint="cs"/>
          <w:sz w:val="40"/>
          <w:szCs w:val="40"/>
          <w:rtl/>
          <w:lang w:bidi="ar-SY"/>
        </w:rPr>
        <w:t xml:space="preserve"> م</w:t>
      </w:r>
      <w:r w:rsidR="00EB1712">
        <w:rPr>
          <w:rFonts w:ascii="Traditional Arabic" w:hAnsi="Traditional Arabic" w:cs="Traditional Arabic" w:hint="cs"/>
          <w:sz w:val="40"/>
          <w:szCs w:val="40"/>
          <w:rtl/>
          <w:lang w:bidi="ar-SY"/>
        </w:rPr>
        <w:t>ُ</w:t>
      </w:r>
      <w:r w:rsidR="00890F8E">
        <w:rPr>
          <w:rFonts w:ascii="Traditional Arabic" w:hAnsi="Traditional Arabic" w:cs="Traditional Arabic" w:hint="cs"/>
          <w:sz w:val="40"/>
          <w:szCs w:val="40"/>
          <w:rtl/>
          <w:lang w:bidi="ar-SY"/>
        </w:rPr>
        <w:t>سارعة</w:t>
      </w:r>
      <w:r w:rsidR="00EB1712">
        <w:rPr>
          <w:rFonts w:ascii="Traditional Arabic" w:hAnsi="Traditional Arabic" w:cs="Traditional Arabic" w:hint="cs"/>
          <w:sz w:val="40"/>
          <w:szCs w:val="40"/>
          <w:rtl/>
          <w:lang w:bidi="ar-SY"/>
        </w:rPr>
        <w:t>.</w:t>
      </w:r>
      <w:r w:rsidR="00890F8E">
        <w:rPr>
          <w:rFonts w:ascii="Traditional Arabic" w:hAnsi="Traditional Arabic" w:cs="Traditional Arabic" w:hint="cs"/>
          <w:sz w:val="40"/>
          <w:szCs w:val="40"/>
          <w:rtl/>
          <w:lang w:bidi="ar-SY"/>
        </w:rPr>
        <w:t xml:space="preserve"> </w:t>
      </w:r>
    </w:p>
    <w:p w:rsidR="002624B2" w:rsidRDefault="00890F8E" w:rsidP="00EB171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رسول الله صلى الله عليه وسلم </w:t>
      </w:r>
      <w:r w:rsidR="00EB17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وكلكم يحفظ هذا الحديث</w:t>
      </w:r>
      <w:r w:rsidR="00EB17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((بادروا بالأعمال الصالحة))</w:t>
      </w:r>
      <w:r w:rsidR="00EB17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والرواية الأخرى: ((بادروا بالأعمال سبعاً))</w:t>
      </w:r>
      <w:r w:rsidR="00EB17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((بادروا بالأعمال الصالحة</w:t>
      </w:r>
      <w:r w:rsidR="00EB17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فستكون </w:t>
      </w:r>
      <w:r w:rsidR="00215C71">
        <w:rPr>
          <w:rFonts w:ascii="Traditional Arabic" w:hAnsi="Traditional Arabic" w:cs="Traditional Arabic" w:hint="cs"/>
          <w:sz w:val="40"/>
          <w:szCs w:val="40"/>
          <w:rtl/>
          <w:lang w:bidi="ar-SY"/>
        </w:rPr>
        <w:t>فتن كقطع الليل المظلم</w:t>
      </w:r>
      <w:r w:rsidR="00EB1712">
        <w:rPr>
          <w:rFonts w:ascii="Traditional Arabic" w:hAnsi="Traditional Arabic" w:cs="Traditional Arabic" w:hint="cs"/>
          <w:sz w:val="40"/>
          <w:szCs w:val="40"/>
          <w:rtl/>
          <w:lang w:bidi="ar-SY"/>
        </w:rPr>
        <w:t>،</w:t>
      </w:r>
      <w:r w:rsidR="00215C71">
        <w:rPr>
          <w:rFonts w:ascii="Traditional Arabic" w:hAnsi="Traditional Arabic" w:cs="Traditional Arabic" w:hint="cs"/>
          <w:sz w:val="40"/>
          <w:szCs w:val="40"/>
          <w:rtl/>
          <w:lang w:bidi="ar-SY"/>
        </w:rPr>
        <w:t xml:space="preserve"> يمسي الرجل مؤمناً ويصبح كافراً, ويصبح كافراً ويمسي مؤمناً))</w:t>
      </w:r>
      <w:r w:rsidR="00EB1712">
        <w:rPr>
          <w:rFonts w:ascii="Traditional Arabic" w:hAnsi="Traditional Arabic" w:cs="Traditional Arabic" w:hint="cs"/>
          <w:sz w:val="40"/>
          <w:szCs w:val="40"/>
          <w:rtl/>
          <w:lang w:bidi="ar-SY"/>
        </w:rPr>
        <w:t>،</w:t>
      </w:r>
      <w:r w:rsidR="00215C71">
        <w:rPr>
          <w:rFonts w:ascii="Traditional Arabic" w:hAnsi="Traditional Arabic" w:cs="Traditional Arabic" w:hint="cs"/>
          <w:sz w:val="40"/>
          <w:szCs w:val="40"/>
          <w:rtl/>
          <w:lang w:bidi="ar-SY"/>
        </w:rPr>
        <w:t xml:space="preserve"> ((بادروا))</w:t>
      </w:r>
      <w:r w:rsidR="00EB1712">
        <w:rPr>
          <w:rFonts w:ascii="Traditional Arabic" w:hAnsi="Traditional Arabic" w:cs="Traditional Arabic" w:hint="cs"/>
          <w:sz w:val="40"/>
          <w:szCs w:val="40"/>
          <w:rtl/>
          <w:lang w:bidi="ar-SY"/>
        </w:rPr>
        <w:t>،</w:t>
      </w:r>
      <w:r w:rsidR="00215C71">
        <w:rPr>
          <w:rFonts w:ascii="Traditional Arabic" w:hAnsi="Traditional Arabic" w:cs="Traditional Arabic" w:hint="cs"/>
          <w:sz w:val="40"/>
          <w:szCs w:val="40"/>
          <w:rtl/>
          <w:lang w:bidi="ar-SY"/>
        </w:rPr>
        <w:t xml:space="preserve"> </w:t>
      </w:r>
      <w:r w:rsidR="00215C71" w:rsidRPr="00555B89">
        <w:rPr>
          <w:rFonts w:ascii="Traditional Arabic" w:hAnsi="Traditional Arabic" w:cs="Traditional Arabic"/>
          <w:sz w:val="40"/>
          <w:szCs w:val="40"/>
          <w:lang w:bidi="ar-SY"/>
        </w:rPr>
        <w:sym w:font="AGA Arabesque" w:char="F029"/>
      </w:r>
      <w:r w:rsidR="00215C71">
        <w:rPr>
          <w:rFonts w:ascii="Traditional Arabic" w:hAnsi="Traditional Arabic" w:cs="Traditional Arabic"/>
          <w:sz w:val="40"/>
          <w:szCs w:val="40"/>
          <w:rtl/>
          <w:lang w:bidi="ar-SY"/>
        </w:rPr>
        <w:t>سَا</w:t>
      </w:r>
      <w:r w:rsidR="00215C71">
        <w:rPr>
          <w:rFonts w:ascii="Traditional Arabic" w:hAnsi="Traditional Arabic" w:cs="Traditional Arabic" w:hint="cs"/>
          <w:sz w:val="40"/>
          <w:szCs w:val="40"/>
          <w:rtl/>
          <w:lang w:bidi="ar-SY"/>
        </w:rPr>
        <w:t>رِعُ</w:t>
      </w:r>
      <w:r w:rsidR="00215C71">
        <w:rPr>
          <w:rFonts w:ascii="Traditional Arabic" w:hAnsi="Traditional Arabic" w:cs="Traditional Arabic"/>
          <w:sz w:val="40"/>
          <w:szCs w:val="40"/>
          <w:rtl/>
          <w:lang w:bidi="ar-SY"/>
        </w:rPr>
        <w:t>وا</w:t>
      </w:r>
      <w:r w:rsidR="00215C71">
        <w:rPr>
          <w:rFonts w:ascii="Traditional Arabic" w:hAnsi="Traditional Arabic" w:cs="Traditional Arabic" w:hint="cs"/>
          <w:sz w:val="40"/>
          <w:szCs w:val="40"/>
          <w:lang w:bidi="ar-SY"/>
        </w:rPr>
        <w:sym w:font="AGA Arabesque" w:char="F028"/>
      </w:r>
      <w:r w:rsidR="00EB1712">
        <w:rPr>
          <w:rFonts w:ascii="Traditional Arabic" w:hAnsi="Traditional Arabic" w:cs="Traditional Arabic" w:hint="cs"/>
          <w:sz w:val="40"/>
          <w:szCs w:val="40"/>
          <w:rtl/>
          <w:lang w:bidi="ar-SY"/>
        </w:rPr>
        <w:t>،</w:t>
      </w:r>
      <w:r w:rsidR="00215C71">
        <w:rPr>
          <w:rFonts w:ascii="Traditional Arabic" w:hAnsi="Traditional Arabic" w:cs="Traditional Arabic" w:hint="cs"/>
          <w:sz w:val="40"/>
          <w:szCs w:val="40"/>
          <w:rtl/>
          <w:lang w:bidi="ar-SY"/>
        </w:rPr>
        <w:t xml:space="preserve"> </w:t>
      </w:r>
      <w:r w:rsidR="00215C71" w:rsidRPr="00555B89">
        <w:rPr>
          <w:rFonts w:ascii="Traditional Arabic" w:hAnsi="Traditional Arabic" w:cs="Traditional Arabic"/>
          <w:sz w:val="40"/>
          <w:szCs w:val="40"/>
          <w:lang w:bidi="ar-SY"/>
        </w:rPr>
        <w:sym w:font="AGA Arabesque" w:char="F029"/>
      </w:r>
      <w:r w:rsidR="00215C71">
        <w:rPr>
          <w:rFonts w:ascii="Traditional Arabic" w:hAnsi="Traditional Arabic" w:cs="Traditional Arabic"/>
          <w:sz w:val="40"/>
          <w:szCs w:val="40"/>
          <w:rtl/>
          <w:lang w:bidi="ar-SY"/>
        </w:rPr>
        <w:t>سَابِقُوا</w:t>
      </w:r>
      <w:r w:rsidR="00215C71">
        <w:rPr>
          <w:rFonts w:ascii="Traditional Arabic" w:hAnsi="Traditional Arabic" w:cs="Traditional Arabic" w:hint="cs"/>
          <w:sz w:val="40"/>
          <w:szCs w:val="40"/>
          <w:lang w:bidi="ar-SY"/>
        </w:rPr>
        <w:sym w:font="AGA Arabesque" w:char="F028"/>
      </w:r>
      <w:r w:rsidR="00EB1712">
        <w:rPr>
          <w:rFonts w:ascii="Traditional Arabic" w:hAnsi="Traditional Arabic" w:cs="Traditional Arabic" w:hint="cs"/>
          <w:sz w:val="40"/>
          <w:szCs w:val="40"/>
          <w:rtl/>
          <w:lang w:bidi="ar-SY"/>
        </w:rPr>
        <w:t>،</w:t>
      </w:r>
      <w:r w:rsidR="00215C71">
        <w:rPr>
          <w:rFonts w:ascii="Traditional Arabic" w:hAnsi="Traditional Arabic" w:cs="Traditional Arabic" w:hint="cs"/>
          <w:sz w:val="40"/>
          <w:szCs w:val="40"/>
          <w:rtl/>
          <w:lang w:bidi="ar-SY"/>
        </w:rPr>
        <w:t xml:space="preserve"> (نافسوا)</w:t>
      </w:r>
      <w:r w:rsidR="00EB1712">
        <w:rPr>
          <w:rFonts w:ascii="Traditional Arabic" w:hAnsi="Traditional Arabic" w:cs="Traditional Arabic" w:hint="cs"/>
          <w:sz w:val="40"/>
          <w:szCs w:val="40"/>
          <w:rtl/>
          <w:lang w:bidi="ar-SY"/>
        </w:rPr>
        <w:t>،</w:t>
      </w:r>
      <w:r w:rsidR="00215C71">
        <w:rPr>
          <w:rFonts w:ascii="Traditional Arabic" w:hAnsi="Traditional Arabic" w:cs="Traditional Arabic" w:hint="cs"/>
          <w:sz w:val="40"/>
          <w:szCs w:val="40"/>
          <w:rtl/>
          <w:lang w:bidi="ar-SY"/>
        </w:rPr>
        <w:t xml:space="preserve"> لاحظ الألفاظ في القرآن وفي السنة عندما يكون الأمر متعلقاً بالخير و</w:t>
      </w:r>
      <w:r w:rsidR="004D6F2F">
        <w:rPr>
          <w:rFonts w:ascii="Traditional Arabic" w:hAnsi="Traditional Arabic" w:cs="Traditional Arabic" w:hint="cs"/>
          <w:sz w:val="40"/>
          <w:szCs w:val="40"/>
          <w:rtl/>
          <w:lang w:bidi="ar-SY"/>
        </w:rPr>
        <w:t>بالآخرة</w:t>
      </w:r>
      <w:r w:rsidR="00EB1712">
        <w:rPr>
          <w:rFonts w:ascii="Traditional Arabic" w:hAnsi="Traditional Arabic" w:cs="Traditional Arabic" w:hint="cs"/>
          <w:sz w:val="40"/>
          <w:szCs w:val="40"/>
          <w:rtl/>
          <w:lang w:bidi="ar-SY"/>
        </w:rPr>
        <w:t>،</w:t>
      </w:r>
      <w:r w:rsidR="004D6F2F">
        <w:rPr>
          <w:rFonts w:ascii="Traditional Arabic" w:hAnsi="Traditional Arabic" w:cs="Traditional Arabic" w:hint="cs"/>
          <w:sz w:val="40"/>
          <w:szCs w:val="40"/>
          <w:rtl/>
          <w:lang w:bidi="ar-SY"/>
        </w:rPr>
        <w:t xml:space="preserve"> </w:t>
      </w:r>
      <w:r w:rsidR="00EB1712">
        <w:rPr>
          <w:rFonts w:ascii="Traditional Arabic" w:hAnsi="Traditional Arabic" w:cs="Traditional Arabic" w:hint="cs"/>
          <w:sz w:val="40"/>
          <w:szCs w:val="40"/>
          <w:rtl/>
          <w:lang w:bidi="ar-SY"/>
        </w:rPr>
        <w:t>و</w:t>
      </w:r>
      <w:r w:rsidR="004D6F2F">
        <w:rPr>
          <w:rFonts w:ascii="Traditional Arabic" w:hAnsi="Traditional Arabic" w:cs="Traditional Arabic" w:hint="cs"/>
          <w:sz w:val="40"/>
          <w:szCs w:val="40"/>
          <w:rtl/>
          <w:lang w:bidi="ar-SY"/>
        </w:rPr>
        <w:t>لما يكون الأمر م</w:t>
      </w:r>
      <w:r w:rsidR="00EB1712">
        <w:rPr>
          <w:rFonts w:ascii="Traditional Arabic" w:hAnsi="Traditional Arabic" w:cs="Traditional Arabic" w:hint="cs"/>
          <w:sz w:val="40"/>
          <w:szCs w:val="40"/>
          <w:rtl/>
          <w:lang w:bidi="ar-SY"/>
        </w:rPr>
        <w:t>ِ</w:t>
      </w:r>
      <w:r w:rsidR="004D6F2F">
        <w:rPr>
          <w:rFonts w:ascii="Traditional Arabic" w:hAnsi="Traditional Arabic" w:cs="Traditional Arabic" w:hint="cs"/>
          <w:sz w:val="40"/>
          <w:szCs w:val="40"/>
          <w:rtl/>
          <w:lang w:bidi="ar-SY"/>
        </w:rPr>
        <w:t xml:space="preserve">ن أمور الدنيا </w:t>
      </w:r>
      <w:r w:rsidR="004D6F2F" w:rsidRPr="00555B89">
        <w:rPr>
          <w:rFonts w:ascii="Traditional Arabic" w:hAnsi="Traditional Arabic" w:cs="Traditional Arabic"/>
          <w:sz w:val="40"/>
          <w:szCs w:val="40"/>
          <w:lang w:bidi="ar-SY"/>
        </w:rPr>
        <w:sym w:font="AGA Arabesque" w:char="F029"/>
      </w:r>
      <w:r w:rsidR="004D6F2F" w:rsidRPr="00555B89">
        <w:rPr>
          <w:rFonts w:ascii="Traditional Arabic" w:hAnsi="Traditional Arabic" w:cs="Traditional Arabic"/>
          <w:sz w:val="40"/>
          <w:szCs w:val="40"/>
          <w:rtl/>
          <w:lang w:bidi="ar-SY"/>
        </w:rPr>
        <w:t>امْشُوا</w:t>
      </w:r>
      <w:r w:rsidR="004D6F2F">
        <w:rPr>
          <w:rFonts w:ascii="Traditional Arabic" w:hAnsi="Traditional Arabic" w:cs="Traditional Arabic" w:hint="cs"/>
          <w:sz w:val="40"/>
          <w:szCs w:val="40"/>
          <w:lang w:bidi="ar-SY"/>
        </w:rPr>
        <w:sym w:font="AGA Arabesque" w:char="F028"/>
      </w:r>
      <w:r w:rsidR="004D6F2F">
        <w:rPr>
          <w:rFonts w:ascii="Traditional Arabic" w:hAnsi="Traditional Arabic" w:cs="Traditional Arabic" w:hint="cs"/>
          <w:sz w:val="40"/>
          <w:szCs w:val="40"/>
          <w:rtl/>
          <w:lang w:bidi="ar-SY"/>
        </w:rPr>
        <w:t xml:space="preserve"> </w:t>
      </w:r>
      <w:r w:rsidR="004D6F2F" w:rsidRPr="00555B89">
        <w:rPr>
          <w:rFonts w:ascii="Traditional Arabic" w:hAnsi="Traditional Arabic" w:cs="Traditional Arabic"/>
          <w:sz w:val="40"/>
          <w:szCs w:val="40"/>
          <w:lang w:bidi="ar-SY"/>
        </w:rPr>
        <w:sym w:font="AGA Arabesque" w:char="F029"/>
      </w:r>
      <w:r w:rsidR="004D6F2F" w:rsidRPr="00555B89">
        <w:rPr>
          <w:rFonts w:ascii="Traditional Arabic" w:hAnsi="Traditional Arabic" w:cs="Traditional Arabic"/>
          <w:sz w:val="40"/>
          <w:szCs w:val="40"/>
          <w:rtl/>
          <w:lang w:bidi="ar-SY"/>
        </w:rPr>
        <w:t>سِيرُوا</w:t>
      </w:r>
      <w:r w:rsidR="004D6F2F">
        <w:rPr>
          <w:rFonts w:ascii="Traditional Arabic" w:hAnsi="Traditional Arabic" w:cs="Traditional Arabic" w:hint="cs"/>
          <w:sz w:val="40"/>
          <w:szCs w:val="40"/>
          <w:lang w:bidi="ar-SY"/>
        </w:rPr>
        <w:sym w:font="AGA Arabesque" w:char="F028"/>
      </w:r>
      <w:r w:rsidR="00EB1712">
        <w:rPr>
          <w:rFonts w:ascii="Traditional Arabic" w:hAnsi="Traditional Arabic" w:cs="Traditional Arabic" w:hint="cs"/>
          <w:sz w:val="40"/>
          <w:szCs w:val="40"/>
          <w:rtl/>
          <w:lang w:bidi="ar-SY"/>
        </w:rPr>
        <w:t>،</w:t>
      </w:r>
      <w:r w:rsidR="004D6F2F">
        <w:rPr>
          <w:rFonts w:ascii="Traditional Arabic" w:hAnsi="Traditional Arabic" w:cs="Traditional Arabic" w:hint="cs"/>
          <w:sz w:val="40"/>
          <w:szCs w:val="40"/>
          <w:rtl/>
          <w:lang w:bidi="ar-SY"/>
        </w:rPr>
        <w:t xml:space="preserve"> لا مشكلة</w:t>
      </w:r>
      <w:r w:rsidR="00EB1712">
        <w:rPr>
          <w:rFonts w:ascii="Traditional Arabic" w:hAnsi="Traditional Arabic" w:cs="Traditional Arabic" w:hint="cs"/>
          <w:sz w:val="40"/>
          <w:szCs w:val="40"/>
          <w:rtl/>
          <w:lang w:bidi="ar-SY"/>
        </w:rPr>
        <w:t>،</w:t>
      </w:r>
      <w:r w:rsidR="004D6F2F">
        <w:rPr>
          <w:rFonts w:ascii="Traditional Arabic" w:hAnsi="Traditional Arabic" w:cs="Traditional Arabic" w:hint="cs"/>
          <w:sz w:val="40"/>
          <w:szCs w:val="40"/>
          <w:rtl/>
          <w:lang w:bidi="ar-SY"/>
        </w:rPr>
        <w:t xml:space="preserve"> أما س</w:t>
      </w:r>
      <w:r w:rsidR="00EB1712">
        <w:rPr>
          <w:rFonts w:ascii="Traditional Arabic" w:hAnsi="Traditional Arabic" w:cs="Traditional Arabic" w:hint="cs"/>
          <w:sz w:val="40"/>
          <w:szCs w:val="40"/>
          <w:rtl/>
          <w:lang w:bidi="ar-SY"/>
        </w:rPr>
        <w:t>َابقوا لا تصلح هنا،</w:t>
      </w:r>
      <w:r w:rsidR="004D6F2F">
        <w:rPr>
          <w:rFonts w:ascii="Traditional Arabic" w:hAnsi="Traditional Arabic" w:cs="Traditional Arabic" w:hint="cs"/>
          <w:sz w:val="40"/>
          <w:szCs w:val="40"/>
          <w:rtl/>
          <w:lang w:bidi="ar-SY"/>
        </w:rPr>
        <w:t xml:space="preserve"> لذلك قال الله عز وجل</w:t>
      </w:r>
      <w:r w:rsidR="00EB1712">
        <w:rPr>
          <w:rFonts w:ascii="Traditional Arabic" w:hAnsi="Traditional Arabic" w:cs="Traditional Arabic" w:hint="cs"/>
          <w:sz w:val="40"/>
          <w:szCs w:val="40"/>
          <w:rtl/>
          <w:lang w:bidi="ar-SY"/>
        </w:rPr>
        <w:t>:</w:t>
      </w:r>
      <w:r w:rsidR="004D6F2F">
        <w:rPr>
          <w:rFonts w:ascii="Traditional Arabic" w:hAnsi="Traditional Arabic" w:cs="Traditional Arabic" w:hint="cs"/>
          <w:sz w:val="40"/>
          <w:szCs w:val="40"/>
          <w:rtl/>
          <w:lang w:bidi="ar-SY"/>
        </w:rPr>
        <w:t xml:space="preserve"> </w:t>
      </w:r>
      <w:r w:rsidR="004D6F2F" w:rsidRPr="00555B89">
        <w:rPr>
          <w:rFonts w:ascii="Traditional Arabic" w:hAnsi="Traditional Arabic" w:cs="Traditional Arabic"/>
          <w:sz w:val="40"/>
          <w:szCs w:val="40"/>
          <w:lang w:bidi="ar-SY"/>
        </w:rPr>
        <w:sym w:font="AGA Arabesque" w:char="F029"/>
      </w:r>
      <w:r w:rsidR="004D6F2F" w:rsidRPr="004D6F2F">
        <w:rPr>
          <w:rFonts w:ascii="Traditional Arabic" w:hAnsi="Traditional Arabic" w:cs="Traditional Arabic"/>
          <w:sz w:val="40"/>
          <w:szCs w:val="40"/>
          <w:rtl/>
          <w:lang w:bidi="ar-SY"/>
        </w:rPr>
        <w:t xml:space="preserve">وَابْتَغِ فِيمَا </w:t>
      </w:r>
      <w:r w:rsidR="004D6F2F" w:rsidRPr="004D6F2F">
        <w:rPr>
          <w:rFonts w:ascii="Traditional Arabic" w:hAnsi="Traditional Arabic" w:cs="Traditional Arabic"/>
          <w:sz w:val="40"/>
          <w:szCs w:val="40"/>
          <w:rtl/>
          <w:lang w:bidi="ar-SY"/>
        </w:rPr>
        <w:lastRenderedPageBreak/>
        <w:t>آتَاكَ اللَّـهُ الدَّارَ</w:t>
      </w:r>
      <w:r w:rsidR="004D6F2F">
        <w:rPr>
          <w:rFonts w:hint="cs"/>
          <w:sz w:val="40"/>
          <w:szCs w:val="40"/>
          <w:rtl/>
          <w:lang w:bidi="ar-SY"/>
        </w:rPr>
        <w:t xml:space="preserve"> </w:t>
      </w:r>
      <w:r w:rsidR="004D6F2F" w:rsidRPr="004D6F2F">
        <w:rPr>
          <w:rFonts w:ascii="Traditional Arabic" w:hAnsi="Traditional Arabic" w:cs="Traditional Arabic"/>
          <w:sz w:val="40"/>
          <w:szCs w:val="40"/>
          <w:rtl/>
          <w:lang w:bidi="ar-SY"/>
        </w:rPr>
        <w:t>الْآخِرَةَ</w:t>
      </w:r>
      <w:r w:rsidR="004D6F2F">
        <w:rPr>
          <w:rFonts w:ascii="Traditional Arabic" w:hAnsi="Traditional Arabic" w:cs="Traditional Arabic" w:hint="cs"/>
          <w:sz w:val="40"/>
          <w:szCs w:val="40"/>
          <w:lang w:bidi="ar-SY"/>
        </w:rPr>
        <w:sym w:font="AGA Arabesque" w:char="F028"/>
      </w:r>
      <w:r w:rsidR="004D6F2F">
        <w:rPr>
          <w:rFonts w:ascii="Traditional Arabic" w:hAnsi="Traditional Arabic" w:cs="Traditional Arabic" w:hint="cs"/>
          <w:sz w:val="40"/>
          <w:szCs w:val="40"/>
          <w:rtl/>
          <w:lang w:bidi="ar-SY"/>
        </w:rPr>
        <w:t xml:space="preserve"> </w:t>
      </w:r>
      <w:r w:rsidR="002624B2">
        <w:rPr>
          <w:rFonts w:ascii="Traditional Arabic" w:hAnsi="Traditional Arabic" w:cs="Traditional Arabic"/>
          <w:sz w:val="40"/>
          <w:szCs w:val="40"/>
          <w:lang w:bidi="ar-SY"/>
        </w:rPr>
        <w:t>]</w:t>
      </w:r>
      <w:r w:rsidR="00EB1712">
        <w:rPr>
          <w:rFonts w:ascii="Traditional Arabic" w:hAnsi="Traditional Arabic" w:cs="Traditional Arabic" w:hint="cs"/>
          <w:sz w:val="40"/>
          <w:szCs w:val="40"/>
          <w:rtl/>
          <w:lang w:bidi="ar-SY"/>
        </w:rPr>
        <w:t>القصص: 77]،</w:t>
      </w:r>
      <w:r w:rsidR="00EB1712">
        <w:rPr>
          <w:rFonts w:ascii="Traditional Arabic" w:hAnsi="Traditional Arabic" w:cs="Traditional Arabic"/>
          <w:sz w:val="40"/>
          <w:szCs w:val="40"/>
          <w:lang w:bidi="ar-SY"/>
        </w:rPr>
        <w:t xml:space="preserve"> </w:t>
      </w:r>
      <w:r w:rsidR="00251B51">
        <w:rPr>
          <w:rFonts w:ascii="Traditional Arabic" w:hAnsi="Traditional Arabic" w:cs="Traditional Arabic" w:hint="cs"/>
          <w:sz w:val="40"/>
          <w:szCs w:val="40"/>
          <w:rtl/>
          <w:lang w:bidi="ar-SY"/>
        </w:rPr>
        <w:t>ودَرَّ</w:t>
      </w:r>
      <w:r w:rsidR="00BA1340">
        <w:rPr>
          <w:rFonts w:ascii="Traditional Arabic" w:hAnsi="Traditional Arabic" w:cs="Traditional Arabic" w:hint="cs"/>
          <w:sz w:val="40"/>
          <w:szCs w:val="40"/>
          <w:rtl/>
          <w:lang w:bidi="ar-SY"/>
        </w:rPr>
        <w:t>س</w:t>
      </w:r>
      <w:r w:rsidR="00251B51">
        <w:rPr>
          <w:rFonts w:ascii="Traditional Arabic" w:hAnsi="Traditional Arabic" w:cs="Traditional Arabic" w:hint="cs"/>
          <w:sz w:val="40"/>
          <w:szCs w:val="40"/>
          <w:rtl/>
          <w:lang w:bidi="ar-SY"/>
        </w:rPr>
        <w:t>َ</w:t>
      </w:r>
      <w:r w:rsidR="00BA1340">
        <w:rPr>
          <w:rFonts w:ascii="Traditional Arabic" w:hAnsi="Traditional Arabic" w:cs="Traditional Arabic" w:hint="cs"/>
          <w:sz w:val="40"/>
          <w:szCs w:val="40"/>
          <w:rtl/>
          <w:lang w:bidi="ar-SY"/>
        </w:rPr>
        <w:t>ن</w:t>
      </w:r>
      <w:r w:rsidR="00251B51">
        <w:rPr>
          <w:rFonts w:ascii="Traditional Arabic" w:hAnsi="Traditional Arabic" w:cs="Traditional Arabic" w:hint="cs"/>
          <w:sz w:val="40"/>
          <w:szCs w:val="40"/>
          <w:rtl/>
          <w:lang w:bidi="ar-SY"/>
        </w:rPr>
        <w:t>َا علماؤنا أن "ما"</w:t>
      </w:r>
      <w:r w:rsidR="00BA1340">
        <w:rPr>
          <w:rFonts w:ascii="Traditional Arabic" w:hAnsi="Traditional Arabic" w:cs="Traditional Arabic" w:hint="cs"/>
          <w:sz w:val="40"/>
          <w:szCs w:val="40"/>
          <w:rtl/>
          <w:lang w:bidi="ar-SY"/>
        </w:rPr>
        <w:t xml:space="preserve"> من صيغ العموم</w:t>
      </w:r>
      <w:r w:rsidR="00251B51">
        <w:rPr>
          <w:rFonts w:ascii="Traditional Arabic" w:hAnsi="Traditional Arabic" w:cs="Traditional Arabic" w:hint="cs"/>
          <w:sz w:val="40"/>
          <w:szCs w:val="40"/>
          <w:rtl/>
          <w:lang w:bidi="ar-SY"/>
        </w:rPr>
        <w:t>،</w:t>
      </w:r>
      <w:r w:rsidR="00BA1340">
        <w:rPr>
          <w:rFonts w:ascii="Traditional Arabic" w:hAnsi="Traditional Arabic" w:cs="Traditional Arabic" w:hint="cs"/>
          <w:sz w:val="40"/>
          <w:szCs w:val="40"/>
          <w:rtl/>
          <w:lang w:bidi="ar-SY"/>
        </w:rPr>
        <w:t xml:space="preserve"> </w:t>
      </w:r>
      <w:r w:rsidR="00251B51">
        <w:rPr>
          <w:rFonts w:ascii="Traditional Arabic" w:hAnsi="Traditional Arabic" w:cs="Traditional Arabic" w:hint="cs"/>
          <w:sz w:val="40"/>
          <w:szCs w:val="40"/>
          <w:lang w:bidi="ar-SY"/>
        </w:rPr>
        <w:sym w:font="AGA Arabesque" w:char="F029"/>
      </w:r>
      <w:r w:rsidR="00BA1340">
        <w:rPr>
          <w:rFonts w:ascii="Traditional Arabic" w:hAnsi="Traditional Arabic" w:cs="Traditional Arabic" w:hint="cs"/>
          <w:sz w:val="40"/>
          <w:szCs w:val="40"/>
          <w:rtl/>
          <w:lang w:bidi="ar-SY"/>
        </w:rPr>
        <w:t>ابتغ</w:t>
      </w:r>
      <w:r w:rsidR="00251B51">
        <w:rPr>
          <w:rFonts w:ascii="Traditional Arabic" w:hAnsi="Traditional Arabic" w:cs="Traditional Arabic" w:hint="cs"/>
          <w:sz w:val="40"/>
          <w:szCs w:val="40"/>
          <w:lang w:bidi="ar-SY"/>
        </w:rPr>
        <w:sym w:font="AGA Arabesque" w:char="F028"/>
      </w:r>
      <w:r w:rsidR="00BA1340">
        <w:rPr>
          <w:rFonts w:ascii="Traditional Arabic" w:hAnsi="Traditional Arabic" w:cs="Traditional Arabic" w:hint="cs"/>
          <w:sz w:val="40"/>
          <w:szCs w:val="40"/>
          <w:rtl/>
          <w:lang w:bidi="ar-SY"/>
        </w:rPr>
        <w:t xml:space="preserve"> أي اطلب</w:t>
      </w:r>
      <w:r w:rsidR="00251B51">
        <w:rPr>
          <w:rFonts w:ascii="Traditional Arabic" w:hAnsi="Traditional Arabic" w:cs="Traditional Arabic" w:hint="cs"/>
          <w:sz w:val="40"/>
          <w:szCs w:val="40"/>
          <w:rtl/>
          <w:lang w:bidi="ar-SY"/>
        </w:rPr>
        <w:t>،</w:t>
      </w:r>
      <w:r w:rsidR="00BA1340">
        <w:rPr>
          <w:rFonts w:ascii="Traditional Arabic" w:hAnsi="Traditional Arabic" w:cs="Traditional Arabic" w:hint="cs"/>
          <w:sz w:val="40"/>
          <w:szCs w:val="40"/>
          <w:rtl/>
          <w:lang w:bidi="ar-SY"/>
        </w:rPr>
        <w:t xml:space="preserve"> </w:t>
      </w:r>
      <w:r w:rsidR="00251B51">
        <w:rPr>
          <w:rFonts w:ascii="Traditional Arabic" w:hAnsi="Traditional Arabic" w:cs="Traditional Arabic" w:hint="cs"/>
          <w:sz w:val="40"/>
          <w:szCs w:val="40"/>
          <w:lang w:bidi="ar-SY"/>
        </w:rPr>
        <w:sym w:font="AGA Arabesque" w:char="F029"/>
      </w:r>
      <w:r w:rsidR="00BA1340">
        <w:rPr>
          <w:rFonts w:ascii="Traditional Arabic" w:hAnsi="Traditional Arabic" w:cs="Traditional Arabic" w:hint="cs"/>
          <w:sz w:val="40"/>
          <w:szCs w:val="40"/>
          <w:rtl/>
          <w:lang w:bidi="ar-SY"/>
        </w:rPr>
        <w:t>فيما</w:t>
      </w:r>
      <w:r w:rsidR="00251B51">
        <w:rPr>
          <w:rFonts w:ascii="Traditional Arabic" w:hAnsi="Traditional Arabic" w:cs="Traditional Arabic" w:hint="cs"/>
          <w:sz w:val="40"/>
          <w:szCs w:val="40"/>
          <w:lang w:bidi="ar-SY"/>
        </w:rPr>
        <w:sym w:font="AGA Arabesque" w:char="F028"/>
      </w:r>
      <w:r w:rsidR="00BA1340">
        <w:rPr>
          <w:rFonts w:ascii="Traditional Arabic" w:hAnsi="Traditional Arabic" w:cs="Traditional Arabic" w:hint="cs"/>
          <w:sz w:val="40"/>
          <w:szCs w:val="40"/>
          <w:rtl/>
          <w:lang w:bidi="ar-SY"/>
        </w:rPr>
        <w:t xml:space="preserve"> في الذي</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51B51">
        <w:rPr>
          <w:rFonts w:ascii="Traditional Arabic" w:hAnsi="Traditional Arabic" w:cs="Traditional Arabic" w:hint="cs"/>
          <w:sz w:val="40"/>
          <w:szCs w:val="40"/>
          <w:lang w:bidi="ar-SY"/>
        </w:rPr>
        <w:sym w:font="AGA Arabesque" w:char="F029"/>
      </w:r>
      <w:r w:rsidR="002624B2">
        <w:rPr>
          <w:rFonts w:ascii="Traditional Arabic" w:hAnsi="Traditional Arabic" w:cs="Traditional Arabic" w:hint="cs"/>
          <w:sz w:val="40"/>
          <w:szCs w:val="40"/>
          <w:rtl/>
          <w:lang w:bidi="ar-SY"/>
        </w:rPr>
        <w:t>فيما آتاك الله</w:t>
      </w:r>
      <w:r w:rsidR="00251B51">
        <w:rPr>
          <w:rFonts w:ascii="Traditional Arabic" w:hAnsi="Traditional Arabic" w:cs="Traditional Arabic" w:hint="cs"/>
          <w:sz w:val="40"/>
          <w:szCs w:val="40"/>
          <w:lang w:bidi="ar-SY"/>
        </w:rPr>
        <w:sym w:font="AGA Arabesque" w:char="F028"/>
      </w:r>
      <w:r w:rsidR="002624B2">
        <w:rPr>
          <w:rFonts w:ascii="Traditional Arabic" w:hAnsi="Traditional Arabic" w:cs="Traditional Arabic" w:hint="cs"/>
          <w:sz w:val="40"/>
          <w:szCs w:val="40"/>
          <w:rtl/>
          <w:lang w:bidi="ar-SY"/>
        </w:rPr>
        <w:t xml:space="preserve"> ما آتاك الله</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يعني كل شيء آتاك الله</w:t>
      </w:r>
      <w:r w:rsidR="00251B51">
        <w:rPr>
          <w:rFonts w:ascii="Traditional Arabic" w:hAnsi="Traditional Arabic" w:cs="Traditional Arabic" w:hint="cs"/>
          <w:sz w:val="40"/>
          <w:szCs w:val="40"/>
          <w:rtl/>
          <w:lang w:bidi="ar-SY"/>
        </w:rPr>
        <w:t>، هذا</w:t>
      </w:r>
      <w:r w:rsidR="002624B2">
        <w:rPr>
          <w:rFonts w:ascii="Traditional Arabic" w:hAnsi="Traditional Arabic" w:cs="Traditional Arabic" w:hint="cs"/>
          <w:sz w:val="40"/>
          <w:szCs w:val="40"/>
          <w:rtl/>
          <w:lang w:bidi="ar-SY"/>
        </w:rPr>
        <w:t xml:space="preserve"> معنى أنه </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ما</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من صيغ العموم</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أيها الإنسان</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كل شيء أعطاك الله إياه من النعم</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51B51">
        <w:rPr>
          <w:rFonts w:ascii="Traditional Arabic" w:hAnsi="Traditional Arabic" w:cs="Traditional Arabic" w:hint="cs"/>
          <w:sz w:val="40"/>
          <w:szCs w:val="40"/>
          <w:lang w:bidi="ar-SY"/>
        </w:rPr>
        <w:sym w:font="AGA Arabesque" w:char="F029"/>
      </w:r>
      <w:r w:rsidR="002624B2">
        <w:rPr>
          <w:rFonts w:ascii="Traditional Arabic" w:hAnsi="Traditional Arabic" w:cs="Traditional Arabic" w:hint="cs"/>
          <w:sz w:val="40"/>
          <w:szCs w:val="40"/>
          <w:rtl/>
          <w:lang w:bidi="ar-SY"/>
        </w:rPr>
        <w:t>ابتغ</w:t>
      </w:r>
      <w:r w:rsidR="00251B51">
        <w:rPr>
          <w:rFonts w:ascii="Traditional Arabic" w:hAnsi="Traditional Arabic" w:cs="Traditional Arabic" w:hint="cs"/>
          <w:sz w:val="40"/>
          <w:szCs w:val="40"/>
          <w:lang w:bidi="ar-SY"/>
        </w:rPr>
        <w:sym w:font="AGA Arabesque" w:char="F028"/>
      </w:r>
      <w:r w:rsidR="002624B2">
        <w:rPr>
          <w:rFonts w:ascii="Traditional Arabic" w:hAnsi="Traditional Arabic" w:cs="Traditional Arabic" w:hint="cs"/>
          <w:sz w:val="40"/>
          <w:szCs w:val="40"/>
          <w:rtl/>
          <w:lang w:bidi="ar-SY"/>
        </w:rPr>
        <w:t xml:space="preserve"> أي اطلب به الدار الآخرة</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كل شيء</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فخاف الله عز وجل أن ينساق الناس إلى الآخرة</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ويهملوا أمور دنياهم</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فجاء بعدها مباشرة</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624B2" w:rsidRPr="00555B89">
        <w:rPr>
          <w:rFonts w:ascii="Traditional Arabic" w:hAnsi="Traditional Arabic" w:cs="Traditional Arabic"/>
          <w:sz w:val="40"/>
          <w:szCs w:val="40"/>
          <w:lang w:bidi="ar-SY"/>
        </w:rPr>
        <w:sym w:font="AGA Arabesque" w:char="F029"/>
      </w:r>
      <w:r w:rsidR="002624B2" w:rsidRPr="004D6F2F">
        <w:rPr>
          <w:rFonts w:ascii="Traditional Arabic" w:hAnsi="Traditional Arabic" w:cs="Traditional Arabic"/>
          <w:sz w:val="40"/>
          <w:szCs w:val="40"/>
          <w:rtl/>
          <w:lang w:bidi="ar-SY"/>
        </w:rPr>
        <w:t>وَابْتَغِ فِيمَا آتَاكَ اللَّـهُ الدَّارَ</w:t>
      </w:r>
      <w:r w:rsidR="002624B2">
        <w:rPr>
          <w:rFonts w:hint="cs"/>
          <w:sz w:val="40"/>
          <w:szCs w:val="40"/>
          <w:rtl/>
          <w:lang w:bidi="ar-SY"/>
        </w:rPr>
        <w:t xml:space="preserve"> </w:t>
      </w:r>
      <w:r w:rsidR="002624B2" w:rsidRPr="004D6F2F">
        <w:rPr>
          <w:rFonts w:ascii="Traditional Arabic" w:hAnsi="Traditional Arabic" w:cs="Traditional Arabic"/>
          <w:sz w:val="40"/>
          <w:szCs w:val="40"/>
          <w:rtl/>
          <w:lang w:bidi="ar-SY"/>
        </w:rPr>
        <w:t>الْآخِرَةَ</w:t>
      </w:r>
      <w:r w:rsidR="002624B2" w:rsidRPr="00A448FE">
        <w:rPr>
          <w:sz w:val="40"/>
          <w:szCs w:val="40"/>
          <w:lang w:bidi="ar-SY"/>
        </w:rPr>
        <w:t> </w:t>
      </w:r>
      <w:r w:rsidR="002624B2" w:rsidRPr="00A448FE">
        <w:rPr>
          <w:rFonts w:ascii="Traditional Arabic" w:hAnsi="Traditional Arabic" w:cs="Traditional Arabic"/>
          <w:sz w:val="40"/>
          <w:szCs w:val="40"/>
          <w:rtl/>
          <w:lang w:bidi="ar-SY"/>
        </w:rPr>
        <w:t>وَلَا تَنسَ نَصِيبَكَ مِنَ الدُّنْيَا</w:t>
      </w:r>
      <w:r w:rsidR="002624B2">
        <w:rPr>
          <w:rFonts w:ascii="Traditional Arabic" w:hAnsi="Traditional Arabic" w:cs="Traditional Arabic" w:hint="cs"/>
          <w:sz w:val="40"/>
          <w:szCs w:val="40"/>
          <w:lang w:bidi="ar-SY"/>
        </w:rPr>
        <w:sym w:font="AGA Arabesque" w:char="F028"/>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إياك أن تنسى نصيبك من الدنيا</w:t>
      </w:r>
      <w:r w:rsidR="00251B51">
        <w:rPr>
          <w:rFonts w:ascii="Traditional Arabic" w:hAnsi="Traditional Arabic" w:cs="Traditional Arabic" w:hint="cs"/>
          <w:sz w:val="40"/>
          <w:szCs w:val="40"/>
          <w:rtl/>
          <w:lang w:bidi="ar-SY"/>
        </w:rPr>
        <w:t>، هنا</w:t>
      </w:r>
      <w:r w:rsidR="002624B2">
        <w:rPr>
          <w:rFonts w:ascii="Traditional Arabic" w:hAnsi="Traditional Arabic" w:cs="Traditional Arabic" w:hint="cs"/>
          <w:sz w:val="40"/>
          <w:szCs w:val="40"/>
          <w:rtl/>
          <w:lang w:bidi="ar-SY"/>
        </w:rPr>
        <w:t xml:space="preserve"> نصيبك صغيرة</w:t>
      </w:r>
      <w:r w:rsidR="00251B51">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E01AB">
        <w:rPr>
          <w:rFonts w:ascii="Traditional Arabic" w:hAnsi="Traditional Arabic" w:cs="Traditional Arabic" w:hint="cs"/>
          <w:sz w:val="40"/>
          <w:szCs w:val="40"/>
          <w:lang w:bidi="ar-SY"/>
        </w:rPr>
        <w:sym w:font="AGA Arabesque" w:char="F029"/>
      </w:r>
      <w:r w:rsidR="002624B2">
        <w:rPr>
          <w:rFonts w:ascii="Traditional Arabic" w:hAnsi="Traditional Arabic" w:cs="Traditional Arabic" w:hint="cs"/>
          <w:sz w:val="40"/>
          <w:szCs w:val="40"/>
          <w:rtl/>
          <w:lang w:bidi="ar-SY"/>
        </w:rPr>
        <w:t>نصيبك</w:t>
      </w:r>
      <w:r w:rsidR="002E01AB">
        <w:rPr>
          <w:rFonts w:ascii="Traditional Arabic" w:hAnsi="Traditional Arabic" w:cs="Traditional Arabic" w:hint="cs"/>
          <w:sz w:val="40"/>
          <w:szCs w:val="40"/>
          <w:lang w:bidi="ar-SY"/>
        </w:rPr>
        <w:sym w:font="AGA Arabesque" w:char="F028"/>
      </w:r>
      <w:r w:rsidR="002624B2">
        <w:rPr>
          <w:rFonts w:ascii="Traditional Arabic" w:hAnsi="Traditional Arabic" w:cs="Traditional Arabic" w:hint="cs"/>
          <w:sz w:val="40"/>
          <w:szCs w:val="40"/>
          <w:rtl/>
          <w:lang w:bidi="ar-SY"/>
        </w:rPr>
        <w:t xml:space="preserve"> هناك</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ما</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الدار الآخرة</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ما</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كل شيء</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أما الدنيا</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نصيبك</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يعني نصيبك الصغير</w:t>
      </w:r>
      <w:r w:rsidR="002E01AB">
        <w:rPr>
          <w:rFonts w:ascii="Traditional Arabic" w:hAnsi="Traditional Arabic" w:cs="Traditional Arabic" w:hint="cs"/>
          <w:sz w:val="40"/>
          <w:szCs w:val="40"/>
          <w:rtl/>
          <w:lang w:bidi="ar-SY"/>
        </w:rPr>
        <w:t>،</w:t>
      </w:r>
      <w:r w:rsidR="002624B2">
        <w:rPr>
          <w:rFonts w:ascii="Traditional Arabic" w:hAnsi="Traditional Arabic" w:cs="Traditional Arabic" w:hint="cs"/>
          <w:sz w:val="40"/>
          <w:szCs w:val="40"/>
          <w:rtl/>
          <w:lang w:bidi="ar-SY"/>
        </w:rPr>
        <w:t xml:space="preserve"> </w:t>
      </w:r>
      <w:r w:rsidR="002624B2" w:rsidRPr="00555B89">
        <w:rPr>
          <w:rFonts w:ascii="Traditional Arabic" w:hAnsi="Traditional Arabic" w:cs="Traditional Arabic"/>
          <w:sz w:val="40"/>
          <w:szCs w:val="40"/>
          <w:lang w:bidi="ar-SY"/>
        </w:rPr>
        <w:sym w:font="AGA Arabesque" w:char="F029"/>
      </w:r>
      <w:r w:rsidR="002624B2" w:rsidRPr="00A02EC1">
        <w:rPr>
          <w:rFonts w:ascii="Traditional Arabic" w:hAnsi="Traditional Arabic" w:cs="Traditional Arabic"/>
          <w:sz w:val="40"/>
          <w:szCs w:val="40"/>
          <w:rtl/>
          <w:lang w:bidi="ar-SY"/>
        </w:rPr>
        <w:t>وَلَا تَنسَ نَصِيبَكَ مِنَ الدُّنْيَا</w:t>
      </w:r>
      <w:r w:rsidR="002624B2" w:rsidRPr="00A02EC1">
        <w:rPr>
          <w:rFonts w:ascii="Traditional Arabic" w:hAnsi="Traditional Arabic" w:cs="Traditional Arabic" w:hint="cs"/>
          <w:sz w:val="40"/>
          <w:szCs w:val="40"/>
          <w:rtl/>
          <w:lang w:bidi="ar-SY"/>
        </w:rPr>
        <w:t xml:space="preserve"> </w:t>
      </w:r>
      <w:r w:rsidR="002624B2" w:rsidRPr="00A02EC1">
        <w:rPr>
          <w:rFonts w:ascii="Traditional Arabic" w:hAnsi="Traditional Arabic" w:cs="Traditional Arabic"/>
          <w:sz w:val="40"/>
          <w:szCs w:val="40"/>
          <w:rtl/>
          <w:lang w:bidi="ar-SY"/>
        </w:rPr>
        <w:t>وَأَحْسِن كَمَا أَحْسَنَ</w:t>
      </w:r>
      <w:r w:rsidR="002624B2" w:rsidRPr="00A02EC1">
        <w:rPr>
          <w:sz w:val="40"/>
          <w:szCs w:val="40"/>
          <w:lang w:bidi="ar-SY"/>
        </w:rPr>
        <w:t> </w:t>
      </w:r>
      <w:r w:rsidR="002624B2" w:rsidRPr="00A02EC1">
        <w:rPr>
          <w:rFonts w:ascii="Traditional Arabic" w:hAnsi="Traditional Arabic" w:cs="Traditional Arabic"/>
          <w:sz w:val="40"/>
          <w:szCs w:val="40"/>
          <w:lang w:bidi="ar-SY"/>
        </w:rPr>
        <w:t xml:space="preserve"> </w:t>
      </w:r>
      <w:r w:rsidR="002624B2" w:rsidRPr="00A02EC1">
        <w:rPr>
          <w:rFonts w:ascii="Traditional Arabic" w:hAnsi="Traditional Arabic" w:cs="Traditional Arabic"/>
          <w:sz w:val="40"/>
          <w:szCs w:val="40"/>
          <w:rtl/>
          <w:lang w:bidi="ar-SY"/>
        </w:rPr>
        <w:t>اللَّـهُ إِلَيْكَ وَلَا تَبْغِ الْفَسَادَ فِي الْأَرْضِ إِنَّ اللَّـهَ لَا يُحِبُّ الْمُفْسِدِينَ</w:t>
      </w:r>
      <w:r w:rsidR="002624B2" w:rsidRPr="00A02EC1">
        <w:rPr>
          <w:sz w:val="40"/>
          <w:szCs w:val="40"/>
          <w:lang w:bidi="ar-SY"/>
        </w:rPr>
        <w:t> </w:t>
      </w:r>
      <w:r w:rsidR="002624B2">
        <w:rPr>
          <w:rFonts w:ascii="Traditional Arabic" w:hAnsi="Traditional Arabic" w:cs="Traditional Arabic" w:hint="cs"/>
          <w:sz w:val="40"/>
          <w:szCs w:val="40"/>
          <w:lang w:bidi="ar-SY"/>
        </w:rPr>
        <w:sym w:font="AGA Arabesque" w:char="F028"/>
      </w:r>
      <w:r w:rsidR="002624B2">
        <w:rPr>
          <w:rFonts w:ascii="Traditional Arabic" w:hAnsi="Traditional Arabic" w:cs="Traditional Arabic" w:hint="cs"/>
          <w:sz w:val="40"/>
          <w:szCs w:val="40"/>
          <w:rtl/>
          <w:lang w:bidi="ar-SY"/>
        </w:rPr>
        <w:t xml:space="preserve"> </w:t>
      </w:r>
      <w:r w:rsidR="002624B2">
        <w:rPr>
          <w:rFonts w:ascii="Traditional Arabic" w:hAnsi="Traditional Arabic" w:cs="Traditional Arabic"/>
          <w:sz w:val="40"/>
          <w:szCs w:val="40"/>
          <w:lang w:bidi="ar-SY"/>
        </w:rPr>
        <w:t>]</w:t>
      </w:r>
      <w:r w:rsidR="002E01AB">
        <w:rPr>
          <w:rFonts w:ascii="Traditional Arabic" w:hAnsi="Traditional Arabic" w:cs="Traditional Arabic" w:hint="cs"/>
          <w:sz w:val="40"/>
          <w:szCs w:val="40"/>
          <w:rtl/>
          <w:lang w:bidi="ar-SY"/>
        </w:rPr>
        <w:t>القصص: 77]</w:t>
      </w:r>
      <w:r w:rsidR="002624B2">
        <w:rPr>
          <w:rFonts w:ascii="Traditional Arabic" w:hAnsi="Traditional Arabic" w:cs="Traditional Arabic" w:hint="cs"/>
          <w:sz w:val="40"/>
          <w:szCs w:val="40"/>
          <w:rtl/>
          <w:lang w:bidi="ar-SY"/>
        </w:rPr>
        <w:t>.</w:t>
      </w:r>
    </w:p>
    <w:p w:rsidR="00144702" w:rsidRDefault="002624B2" w:rsidP="00F764DD">
      <w:pPr>
        <w:spacing w:after="0" w:line="240" w:lineRule="auto"/>
        <w:jc w:val="both"/>
        <w:rPr>
          <w:rFonts w:ascii="Traditional Arabic" w:hAnsi="Traditional Arabic" w:cs="Traditional Arabic"/>
          <w:sz w:val="40"/>
          <w:szCs w:val="40"/>
          <w:rtl/>
          <w:lang w:bidi="ar-SY"/>
        </w:rPr>
      </w:pPr>
      <w:r w:rsidRPr="0096269B">
        <w:rPr>
          <w:rFonts w:ascii="Traditional Arabic" w:hAnsi="Traditional Arabic" w:cs="Traditional Arabic" w:hint="cs"/>
          <w:sz w:val="40"/>
          <w:szCs w:val="40"/>
          <w:rtl/>
          <w:lang w:bidi="ar-SY"/>
        </w:rPr>
        <w:t>رجل هام بامرأة وأحبها أحبها حباً جماً</w:t>
      </w:r>
      <w:r w:rsidR="00D07744">
        <w:rPr>
          <w:rFonts w:ascii="Traditional Arabic" w:hAnsi="Traditional Arabic" w:cs="Traditional Arabic" w:hint="cs"/>
          <w:sz w:val="40"/>
          <w:szCs w:val="40"/>
          <w:rtl/>
          <w:lang w:bidi="ar-SY"/>
        </w:rPr>
        <w:t>،</w:t>
      </w:r>
      <w:r w:rsidRPr="0096269B">
        <w:rPr>
          <w:rFonts w:ascii="Traditional Arabic" w:hAnsi="Traditional Arabic" w:cs="Traditional Arabic" w:hint="cs"/>
          <w:sz w:val="40"/>
          <w:szCs w:val="40"/>
          <w:rtl/>
          <w:lang w:bidi="ar-SY"/>
        </w:rPr>
        <w:t xml:space="preserve"> وأراد أن يتزوجها لكنها رفضت مراراً</w:t>
      </w:r>
      <w:r w:rsidR="00D07744">
        <w:rPr>
          <w:rFonts w:ascii="Traditional Arabic" w:hAnsi="Traditional Arabic" w:cs="Traditional Arabic" w:hint="cs"/>
          <w:sz w:val="40"/>
          <w:szCs w:val="40"/>
          <w:rtl/>
          <w:lang w:bidi="ar-SY"/>
        </w:rPr>
        <w:t>،</w:t>
      </w:r>
      <w:r w:rsidRPr="0096269B">
        <w:rPr>
          <w:rFonts w:ascii="Traditional Arabic" w:hAnsi="Traditional Arabic" w:cs="Traditional Arabic" w:hint="cs"/>
          <w:sz w:val="40"/>
          <w:szCs w:val="40"/>
          <w:rtl/>
          <w:lang w:bidi="ar-SY"/>
        </w:rPr>
        <w:t xml:space="preserve"> الرجل اسمه أبو</w:t>
      </w:r>
      <w:r>
        <w:rPr>
          <w:rFonts w:ascii="Traditional Arabic" w:hAnsi="Traditional Arabic" w:cs="Traditional Arabic" w:hint="cs"/>
          <w:sz w:val="40"/>
          <w:szCs w:val="40"/>
          <w:rtl/>
          <w:lang w:bidi="ar-SY"/>
        </w:rPr>
        <w:t xml:space="preserve"> طلحة</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رجل من الأنصار</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لكنه كان كافراً يعبد الأصنام</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w:t>
      </w:r>
      <w:r w:rsidR="00A02EC1">
        <w:rPr>
          <w:rFonts w:ascii="Traditional Arabic" w:hAnsi="Traditional Arabic" w:cs="Traditional Arabic" w:hint="cs"/>
          <w:sz w:val="40"/>
          <w:szCs w:val="40"/>
          <w:rtl/>
          <w:lang w:bidi="ar-SY"/>
        </w:rPr>
        <w:t>سول الله في المدينة معه المهاجرو</w:t>
      </w:r>
      <w:r>
        <w:rPr>
          <w:rFonts w:ascii="Traditional Arabic" w:hAnsi="Traditional Arabic" w:cs="Traditional Arabic" w:hint="cs"/>
          <w:sz w:val="40"/>
          <w:szCs w:val="40"/>
          <w:rtl/>
          <w:lang w:bidi="ar-SY"/>
        </w:rPr>
        <w:t>ن ومعه الأنصار</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w:t>
      </w:r>
      <w:r w:rsidR="00A02EC1">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مرأة م</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سلمة</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يجوز للمرأة المسلمة </w:t>
      </w:r>
      <w:r w:rsidR="00AD4DDA">
        <w:rPr>
          <w:rFonts w:ascii="Traditional Arabic" w:hAnsi="Traditional Arabic" w:cs="Traditional Arabic" w:hint="cs"/>
          <w:sz w:val="40"/>
          <w:szCs w:val="40"/>
          <w:rtl/>
          <w:lang w:bidi="ar-SY"/>
        </w:rPr>
        <w:t>أن تتزوج إنساناً كافراً</w:t>
      </w:r>
      <w:r w:rsidR="00D07744">
        <w:rPr>
          <w:rFonts w:ascii="Traditional Arabic" w:hAnsi="Traditional Arabic" w:cs="Traditional Arabic" w:hint="cs"/>
          <w:sz w:val="40"/>
          <w:szCs w:val="40"/>
          <w:rtl/>
          <w:lang w:bidi="ar-SY"/>
        </w:rPr>
        <w:t>،</w:t>
      </w:r>
      <w:r w:rsidR="00AD4DDA">
        <w:rPr>
          <w:rFonts w:ascii="Traditional Arabic" w:hAnsi="Traditional Arabic" w:cs="Traditional Arabic" w:hint="cs"/>
          <w:sz w:val="40"/>
          <w:szCs w:val="40"/>
          <w:rtl/>
          <w:lang w:bidi="ar-SY"/>
        </w:rPr>
        <w:t xml:space="preserve"> عرض عليها</w:t>
      </w:r>
      <w:r>
        <w:rPr>
          <w:rFonts w:ascii="Traditional Arabic" w:hAnsi="Traditional Arabic" w:cs="Traditional Arabic" w:hint="cs"/>
          <w:sz w:val="40"/>
          <w:szCs w:val="40"/>
          <w:rtl/>
          <w:lang w:bidi="ar-SY"/>
        </w:rPr>
        <w:t xml:space="preserve"> الزواج مراراً</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الصحابية الجليلة اسمها </w:t>
      </w:r>
      <w:proofErr w:type="spellStart"/>
      <w:r>
        <w:rPr>
          <w:rFonts w:ascii="Traditional Arabic" w:hAnsi="Traditional Arabic" w:cs="Traditional Arabic" w:hint="cs"/>
          <w:sz w:val="40"/>
          <w:szCs w:val="40"/>
          <w:rtl/>
          <w:lang w:bidi="ar-SY"/>
        </w:rPr>
        <w:t>الرميصاء</w:t>
      </w:r>
      <w:proofErr w:type="spellEnd"/>
      <w:r>
        <w:rPr>
          <w:rFonts w:ascii="Traditional Arabic" w:hAnsi="Traditional Arabic" w:cs="Traditional Arabic" w:hint="cs"/>
          <w:sz w:val="40"/>
          <w:szCs w:val="40"/>
          <w:rtl/>
          <w:lang w:bidi="ar-SY"/>
        </w:rPr>
        <w:t xml:space="preserve"> بنت ملحان</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لعلكم سمعتم بها</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وتكنى بأم سليم</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وأختها أم حرام هي خالة النبي صل</w:t>
      </w:r>
      <w:r w:rsidR="00D3086D">
        <w:rPr>
          <w:rFonts w:ascii="Traditional Arabic" w:hAnsi="Traditional Arabic" w:cs="Traditional Arabic" w:hint="cs"/>
          <w:sz w:val="40"/>
          <w:szCs w:val="40"/>
          <w:rtl/>
          <w:lang w:bidi="ar-SY"/>
        </w:rPr>
        <w:t>ى الله عليه وسلم من الرضاعة</w:t>
      </w:r>
      <w:r w:rsidR="00D07744">
        <w:rPr>
          <w:rFonts w:ascii="Traditional Arabic" w:hAnsi="Traditional Arabic" w:cs="Traditional Arabic" w:hint="cs"/>
          <w:sz w:val="40"/>
          <w:szCs w:val="40"/>
          <w:rtl/>
          <w:lang w:bidi="ar-SY"/>
        </w:rPr>
        <w:t>،</w:t>
      </w:r>
      <w:r w:rsidR="00D3086D">
        <w:rPr>
          <w:rFonts w:ascii="Traditional Arabic" w:hAnsi="Traditional Arabic" w:cs="Traditional Arabic" w:hint="cs"/>
          <w:sz w:val="40"/>
          <w:szCs w:val="40"/>
          <w:rtl/>
          <w:lang w:bidi="ar-SY"/>
        </w:rPr>
        <w:t xml:space="preserve"> وقيل</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هي خالته لجده</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لأنها من أخواله من بني النجار</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فهذه </w:t>
      </w:r>
      <w:r w:rsidR="00D3086D">
        <w:rPr>
          <w:rFonts w:ascii="Traditional Arabic" w:hAnsi="Traditional Arabic" w:cs="Traditional Arabic" w:hint="cs"/>
          <w:sz w:val="40"/>
          <w:szCs w:val="40"/>
          <w:rtl/>
          <w:lang w:bidi="ar-SY"/>
        </w:rPr>
        <w:t>ا</w:t>
      </w:r>
      <w:r w:rsidR="00D07744">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مرأة هي أم سيدنا أنس بن مالك</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roofErr w:type="spellStart"/>
      <w:r w:rsidR="00D07744">
        <w:rPr>
          <w:rFonts w:ascii="Traditional Arabic" w:hAnsi="Traditional Arabic" w:cs="Traditional Arabic" w:hint="cs"/>
          <w:sz w:val="40"/>
          <w:szCs w:val="40"/>
          <w:rtl/>
          <w:lang w:bidi="ar-SY"/>
        </w:rPr>
        <w:t>الرميصاء</w:t>
      </w:r>
      <w:proofErr w:type="spellEnd"/>
      <w:r w:rsidR="00D07744">
        <w:rPr>
          <w:rFonts w:ascii="Traditional Arabic" w:hAnsi="Traditional Arabic" w:cs="Traditional Arabic" w:hint="cs"/>
          <w:sz w:val="40"/>
          <w:szCs w:val="40"/>
          <w:rtl/>
          <w:lang w:bidi="ar-SY"/>
        </w:rPr>
        <w:t xml:space="preserve"> بنت ملحان أم سليم أمه </w:t>
      </w:r>
      <w:r>
        <w:rPr>
          <w:rFonts w:ascii="Traditional Arabic" w:hAnsi="Traditional Arabic" w:cs="Traditional Arabic" w:hint="cs"/>
          <w:sz w:val="40"/>
          <w:szCs w:val="40"/>
          <w:rtl/>
          <w:lang w:bidi="ar-SY"/>
        </w:rPr>
        <w:t>سيدنا أنس بن مالك خادم النبي صلى الله عليه وسلم</w:t>
      </w:r>
      <w:r w:rsidR="00D0774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66134">
        <w:rPr>
          <w:rFonts w:ascii="Traditional Arabic" w:hAnsi="Traditional Arabic" w:cs="Traditional Arabic" w:hint="cs"/>
          <w:sz w:val="40"/>
          <w:szCs w:val="40"/>
          <w:rtl/>
          <w:lang w:bidi="ar-SY"/>
        </w:rPr>
        <w:t>مات زوجها وكانت جميلة</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 xml:space="preserve"> وكانت ذات حكمة بالغة ورجاحة عقل</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 xml:space="preserve"> م</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حبة لله ورسوله</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 xml:space="preserve"> أم سليم </w:t>
      </w:r>
      <w:proofErr w:type="spellStart"/>
      <w:r w:rsidR="00B66134">
        <w:rPr>
          <w:rFonts w:ascii="Traditional Arabic" w:hAnsi="Traditional Arabic" w:cs="Traditional Arabic" w:hint="cs"/>
          <w:sz w:val="40"/>
          <w:szCs w:val="40"/>
          <w:rtl/>
          <w:lang w:bidi="ar-SY"/>
        </w:rPr>
        <w:t>الرميصاء</w:t>
      </w:r>
      <w:proofErr w:type="spellEnd"/>
      <w:r w:rsidR="00B66134">
        <w:rPr>
          <w:rFonts w:ascii="Traditional Arabic" w:hAnsi="Traditional Arabic" w:cs="Traditional Arabic" w:hint="cs"/>
          <w:sz w:val="40"/>
          <w:szCs w:val="40"/>
          <w:rtl/>
          <w:lang w:bidi="ar-SY"/>
        </w:rPr>
        <w:t xml:space="preserve"> امرأة ليست كالنساء</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 xml:space="preserve"> فكان ي</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هيم بها سيدنا أبو طلحة</w:t>
      </w:r>
      <w:r w:rsidR="00D07744">
        <w:rPr>
          <w:rFonts w:ascii="Traditional Arabic" w:hAnsi="Traditional Arabic" w:cs="Traditional Arabic" w:hint="cs"/>
          <w:sz w:val="40"/>
          <w:szCs w:val="40"/>
          <w:rtl/>
          <w:lang w:bidi="ar-SY"/>
        </w:rPr>
        <w:t>،</w:t>
      </w:r>
      <w:r w:rsidR="00B66134">
        <w:rPr>
          <w:rFonts w:ascii="Traditional Arabic" w:hAnsi="Traditional Arabic" w:cs="Traditional Arabic" w:hint="cs"/>
          <w:sz w:val="40"/>
          <w:szCs w:val="40"/>
          <w:rtl/>
          <w:lang w:bidi="ar-SY"/>
        </w:rPr>
        <w:t xml:space="preserve"> </w:t>
      </w:r>
      <w:r w:rsidR="006F261A">
        <w:rPr>
          <w:rFonts w:ascii="Traditional Arabic" w:hAnsi="Traditional Arabic" w:cs="Traditional Arabic" w:hint="cs"/>
          <w:sz w:val="40"/>
          <w:szCs w:val="40"/>
          <w:rtl/>
          <w:lang w:bidi="ar-SY"/>
        </w:rPr>
        <w:t>وي</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عرض عليها الزواج عدة مرات وهي ترفض</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تقول له: أنت امرؤ كافر وأنا مسلمة</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أعتذر</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قال: فعرض عليها مالاً كثيراً</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لو أعطيتك ألف دينار</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وكان من أغنياء المدينة</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كان من ضمن أمواله بستان واحد اسمه </w:t>
      </w:r>
      <w:proofErr w:type="spellStart"/>
      <w:r w:rsidR="006F261A">
        <w:rPr>
          <w:rFonts w:ascii="Traditional Arabic" w:hAnsi="Traditional Arabic" w:cs="Traditional Arabic" w:hint="cs"/>
          <w:sz w:val="40"/>
          <w:szCs w:val="40"/>
          <w:rtl/>
          <w:lang w:bidi="ar-SY"/>
        </w:rPr>
        <w:t>البيرحاء</w:t>
      </w:r>
      <w:proofErr w:type="spellEnd"/>
      <w:r w:rsidR="006F261A">
        <w:rPr>
          <w:rFonts w:ascii="Traditional Arabic" w:hAnsi="Traditional Arabic" w:cs="Traditional Arabic" w:hint="cs"/>
          <w:sz w:val="40"/>
          <w:szCs w:val="40"/>
          <w:rtl/>
          <w:lang w:bidi="ar-SY"/>
        </w:rPr>
        <w:t xml:space="preserve"> في قبلي</w:t>
      </w:r>
      <w:r w:rsidR="00E7667B">
        <w:rPr>
          <w:rFonts w:ascii="Traditional Arabic" w:hAnsi="Traditional Arabic" w:cs="Traditional Arabic" w:hint="cs"/>
          <w:sz w:val="40"/>
          <w:szCs w:val="40"/>
          <w:rtl/>
          <w:lang w:bidi="ar-SY"/>
        </w:rPr>
        <w:t xml:space="preserve"> المسجد النبوي</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كما قال أهل السي</w:t>
      </w:r>
      <w:r w:rsidR="006F261A">
        <w:rPr>
          <w:rFonts w:ascii="Traditional Arabic" w:hAnsi="Traditional Arabic" w:cs="Traditional Arabic" w:hint="cs"/>
          <w:sz w:val="40"/>
          <w:szCs w:val="40"/>
          <w:rtl/>
          <w:lang w:bidi="ar-SY"/>
        </w:rPr>
        <w:t>ر</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فيه قيل</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مئات النخيل</w:t>
      </w:r>
      <w:r w:rsidR="00D07744">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وقيل</w:t>
      </w:r>
      <w:r w:rsidR="00D07744">
        <w:rPr>
          <w:rFonts w:ascii="Traditional Arabic" w:hAnsi="Traditional Arabic" w:cs="Traditional Arabic" w:hint="cs"/>
          <w:sz w:val="40"/>
          <w:szCs w:val="40"/>
          <w:rtl/>
          <w:lang w:bidi="ar-SY"/>
        </w:rPr>
        <w:t>:</w:t>
      </w:r>
      <w:r w:rsidR="00D3086D">
        <w:rPr>
          <w:rFonts w:ascii="Traditional Arabic" w:hAnsi="Traditional Arabic" w:cs="Traditional Arabic" w:hint="cs"/>
          <w:sz w:val="40"/>
          <w:szCs w:val="40"/>
          <w:rtl/>
          <w:lang w:bidi="ar-SY"/>
        </w:rPr>
        <w:t xml:space="preserve"> آلاف النخيل</w:t>
      </w:r>
      <w:r w:rsidR="00D07744">
        <w:rPr>
          <w:rFonts w:ascii="Traditional Arabic" w:hAnsi="Traditional Arabic" w:cs="Traditional Arabic" w:hint="cs"/>
          <w:sz w:val="40"/>
          <w:szCs w:val="40"/>
          <w:rtl/>
          <w:lang w:bidi="ar-SY"/>
        </w:rPr>
        <w:t>، هذا واحد من أموال سيدنا أبي</w:t>
      </w:r>
      <w:r w:rsidR="00E7667B">
        <w:rPr>
          <w:rFonts w:ascii="Traditional Arabic" w:hAnsi="Traditional Arabic" w:cs="Traditional Arabic" w:hint="cs"/>
          <w:sz w:val="40"/>
          <w:szCs w:val="40"/>
          <w:rtl/>
          <w:lang w:bidi="ar-SY"/>
        </w:rPr>
        <w:t xml:space="preserve"> طلحة</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أنت امرؤ كافر تعبد الأصنام</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يعني أنت مجنون بعبارة أخرى</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w:t>
      </w:r>
      <w:r w:rsidR="00D3086D">
        <w:rPr>
          <w:rFonts w:ascii="Traditional Arabic" w:hAnsi="Traditional Arabic" w:cs="Traditional Arabic" w:hint="cs"/>
          <w:sz w:val="40"/>
          <w:szCs w:val="40"/>
          <w:rtl/>
          <w:lang w:bidi="ar-SY"/>
        </w:rPr>
        <w:t xml:space="preserve">لأن الكافر </w:t>
      </w:r>
      <w:r w:rsidR="00E7667B">
        <w:rPr>
          <w:rFonts w:ascii="Traditional Arabic" w:hAnsi="Traditional Arabic" w:cs="Traditional Arabic" w:hint="cs"/>
          <w:sz w:val="40"/>
          <w:szCs w:val="40"/>
          <w:rtl/>
          <w:lang w:bidi="ar-SY"/>
        </w:rPr>
        <w:t>أنا أعتبر</w:t>
      </w:r>
      <w:r w:rsidR="00D3086D">
        <w:rPr>
          <w:rFonts w:ascii="Traditional Arabic" w:hAnsi="Traditional Arabic" w:cs="Traditional Arabic" w:hint="cs"/>
          <w:sz w:val="40"/>
          <w:szCs w:val="40"/>
          <w:rtl/>
          <w:lang w:bidi="ar-SY"/>
        </w:rPr>
        <w:t>ه</w:t>
      </w:r>
      <w:r w:rsidR="00E7667B">
        <w:rPr>
          <w:rFonts w:ascii="Traditional Arabic" w:hAnsi="Traditional Arabic" w:cs="Traditional Arabic" w:hint="cs"/>
          <w:sz w:val="40"/>
          <w:szCs w:val="40"/>
          <w:rtl/>
          <w:lang w:bidi="ar-SY"/>
        </w:rPr>
        <w:t xml:space="preserve"> مجنون</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الذي يجحد وجود الله هذا إنسان مجنون</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يعبد الأصنام مجنون</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فقالت</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إن أسلمت</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فذاك مهري</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فما زال بها فرفضت حتى أسلم</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وكانت تحبه وتريده</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فكانت الأنصار في المدينة تقول</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أكرم الناس مهراً أم سليم</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كان م</w:t>
      </w:r>
      <w:r w:rsidR="008F2F98">
        <w:rPr>
          <w:rFonts w:ascii="Traditional Arabic" w:hAnsi="Traditional Arabic" w:cs="Traditional Arabic" w:hint="cs"/>
          <w:sz w:val="40"/>
          <w:szCs w:val="40"/>
          <w:rtl/>
          <w:lang w:bidi="ar-SY"/>
        </w:rPr>
        <w:t>هرها الإسلام</w:t>
      </w:r>
      <w:r w:rsidR="00D07744">
        <w:rPr>
          <w:rFonts w:ascii="Traditional Arabic" w:hAnsi="Traditional Arabic" w:cs="Traditional Arabic" w:hint="cs"/>
          <w:sz w:val="40"/>
          <w:szCs w:val="40"/>
          <w:rtl/>
          <w:lang w:bidi="ar-SY"/>
        </w:rPr>
        <w:t>، في أجمل</w:t>
      </w:r>
      <w:r w:rsidR="008F2F98">
        <w:rPr>
          <w:rFonts w:ascii="Traditional Arabic" w:hAnsi="Traditional Arabic" w:cs="Traditional Arabic" w:hint="cs"/>
          <w:sz w:val="40"/>
          <w:szCs w:val="40"/>
          <w:rtl/>
          <w:lang w:bidi="ar-SY"/>
        </w:rPr>
        <w:t xml:space="preserve"> وأذك</w:t>
      </w:r>
      <w:r w:rsidR="00E7667B">
        <w:rPr>
          <w:rFonts w:ascii="Traditional Arabic" w:hAnsi="Traditional Arabic" w:cs="Traditional Arabic" w:hint="cs"/>
          <w:sz w:val="40"/>
          <w:szCs w:val="40"/>
          <w:rtl/>
          <w:lang w:bidi="ar-SY"/>
        </w:rPr>
        <w:t>ى وأحكم</w:t>
      </w:r>
      <w:r w:rsidR="00D07744">
        <w:rPr>
          <w:rFonts w:ascii="Traditional Arabic" w:hAnsi="Traditional Arabic" w:cs="Traditional Arabic" w:hint="cs"/>
          <w:sz w:val="40"/>
          <w:szCs w:val="40"/>
          <w:rtl/>
          <w:lang w:bidi="ar-SY"/>
        </w:rPr>
        <w:t xml:space="preserve"> من هذا؟</w:t>
      </w:r>
      <w:r w:rsidR="00E7667B">
        <w:rPr>
          <w:rFonts w:ascii="Traditional Arabic" w:hAnsi="Traditional Arabic" w:cs="Traditional Arabic" w:hint="cs"/>
          <w:sz w:val="40"/>
          <w:szCs w:val="40"/>
          <w:rtl/>
          <w:lang w:bidi="ar-SY"/>
        </w:rPr>
        <w:t xml:space="preserve"> فقال</w:t>
      </w:r>
      <w:r w:rsidR="00D07744">
        <w:rPr>
          <w:rFonts w:ascii="Traditional Arabic" w:hAnsi="Traditional Arabic" w:cs="Traditional Arabic" w:hint="cs"/>
          <w:sz w:val="40"/>
          <w:szCs w:val="40"/>
          <w:rtl/>
          <w:lang w:bidi="ar-SY"/>
        </w:rPr>
        <w:t>ت:</w:t>
      </w:r>
      <w:r w:rsidR="00E7667B">
        <w:rPr>
          <w:rFonts w:ascii="Traditional Arabic" w:hAnsi="Traditional Arabic" w:cs="Traditional Arabic" w:hint="cs"/>
          <w:sz w:val="40"/>
          <w:szCs w:val="40"/>
          <w:rtl/>
          <w:lang w:bidi="ar-SY"/>
        </w:rPr>
        <w:t xml:space="preserve"> تزوجت بأبي طلحة</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وكان من كبار الأغنياء</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فنزل قول الله تعالى: </w:t>
      </w:r>
      <w:r w:rsidR="00E7667B" w:rsidRPr="00555B89">
        <w:rPr>
          <w:rFonts w:ascii="Traditional Arabic" w:hAnsi="Traditional Arabic" w:cs="Traditional Arabic"/>
          <w:sz w:val="40"/>
          <w:szCs w:val="40"/>
          <w:lang w:bidi="ar-SY"/>
        </w:rPr>
        <w:sym w:font="AGA Arabesque" w:char="F029"/>
      </w:r>
      <w:r w:rsidR="00E7667B" w:rsidRPr="005C4A04">
        <w:rPr>
          <w:rFonts w:ascii="Traditional Arabic" w:hAnsi="Traditional Arabic" w:cs="Traditional Arabic"/>
          <w:sz w:val="40"/>
          <w:szCs w:val="40"/>
          <w:rtl/>
          <w:lang w:bidi="ar-SY"/>
        </w:rPr>
        <w:t>لَن تَنَالُوا الْبِرَّ حَتَّىٰ تُنفِقُوا مِمَّا تُحِبُّونَ</w:t>
      </w:r>
      <w:r w:rsidR="00E7667B">
        <w:rPr>
          <w:rFonts w:ascii="Traditional Arabic" w:hAnsi="Traditional Arabic" w:cs="Traditional Arabic" w:hint="cs"/>
          <w:sz w:val="40"/>
          <w:szCs w:val="40"/>
          <w:lang w:bidi="ar-SY"/>
        </w:rPr>
        <w:sym w:font="AGA Arabesque" w:char="F028"/>
      </w:r>
      <w:r w:rsidR="00E7667B">
        <w:rPr>
          <w:rFonts w:ascii="Traditional Arabic" w:hAnsi="Traditional Arabic" w:cs="Traditional Arabic" w:hint="cs"/>
          <w:sz w:val="40"/>
          <w:szCs w:val="40"/>
          <w:rtl/>
          <w:lang w:bidi="ar-SY"/>
        </w:rPr>
        <w:t xml:space="preserve"> </w:t>
      </w:r>
      <w:r w:rsidR="00E7667B">
        <w:rPr>
          <w:rFonts w:ascii="Traditional Arabic" w:hAnsi="Traditional Arabic" w:cs="Traditional Arabic"/>
          <w:sz w:val="40"/>
          <w:szCs w:val="40"/>
          <w:lang w:bidi="ar-SY"/>
        </w:rPr>
        <w:t>]</w:t>
      </w:r>
      <w:r w:rsidR="00E7667B">
        <w:rPr>
          <w:rFonts w:ascii="Traditional Arabic" w:hAnsi="Traditional Arabic" w:cs="Traditional Arabic" w:hint="cs"/>
          <w:sz w:val="40"/>
          <w:szCs w:val="40"/>
          <w:rtl/>
          <w:lang w:bidi="ar-SY"/>
        </w:rPr>
        <w:t xml:space="preserve">آل عمران: </w:t>
      </w:r>
      <w:r w:rsidR="005C4A04">
        <w:rPr>
          <w:rFonts w:ascii="Traditional Arabic" w:hAnsi="Traditional Arabic" w:cs="Traditional Arabic" w:hint="cs"/>
          <w:sz w:val="40"/>
          <w:szCs w:val="40"/>
          <w:rtl/>
          <w:lang w:bidi="ar-SY"/>
        </w:rPr>
        <w:t>92</w:t>
      </w:r>
      <w:r w:rsidR="005C4A04">
        <w:rPr>
          <w:rFonts w:ascii="Traditional Arabic" w:hAnsi="Traditional Arabic" w:cs="Traditional Arabic"/>
          <w:sz w:val="40"/>
          <w:szCs w:val="40"/>
          <w:lang w:bidi="ar-SY"/>
        </w:rPr>
        <w:t>[</w:t>
      </w:r>
      <w:r w:rsidR="00D07744">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 xml:space="preserve"> </w:t>
      </w:r>
      <w:r w:rsidR="00A9103C">
        <w:rPr>
          <w:rFonts w:ascii="Traditional Arabic" w:hAnsi="Traditional Arabic" w:cs="Traditional Arabic" w:hint="cs"/>
          <w:sz w:val="40"/>
          <w:szCs w:val="40"/>
          <w:rtl/>
          <w:lang w:bidi="ar-SY"/>
        </w:rPr>
        <w:t xml:space="preserve">فذهب إلى النبي صلى الله </w:t>
      </w:r>
      <w:r w:rsidR="00A9103C">
        <w:rPr>
          <w:rFonts w:ascii="Traditional Arabic" w:hAnsi="Traditional Arabic" w:cs="Traditional Arabic" w:hint="cs"/>
          <w:sz w:val="40"/>
          <w:szCs w:val="40"/>
          <w:rtl/>
          <w:lang w:bidi="ar-SY"/>
        </w:rPr>
        <w:lastRenderedPageBreak/>
        <w:t>عليه وسلم</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قال: يا رسول الله</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لقد نزل قوله تعالى</w:t>
      </w:r>
      <w:r w:rsidR="00D07744">
        <w:rPr>
          <w:rFonts w:ascii="Traditional Arabic" w:hAnsi="Traditional Arabic" w:cs="Traditional Arabic" w:hint="cs"/>
          <w:sz w:val="40"/>
          <w:szCs w:val="40"/>
          <w:rtl/>
          <w:lang w:bidi="ar-SY"/>
        </w:rPr>
        <w:t xml:space="preserve">: </w:t>
      </w:r>
      <w:r w:rsidR="00A9103C" w:rsidRPr="00555B89">
        <w:rPr>
          <w:rFonts w:ascii="Traditional Arabic" w:hAnsi="Traditional Arabic" w:cs="Traditional Arabic"/>
          <w:sz w:val="40"/>
          <w:szCs w:val="40"/>
          <w:lang w:bidi="ar-SY"/>
        </w:rPr>
        <w:sym w:font="AGA Arabesque" w:char="F029"/>
      </w:r>
      <w:r w:rsidR="00A9103C" w:rsidRPr="005C4A04">
        <w:rPr>
          <w:rFonts w:ascii="Traditional Arabic" w:hAnsi="Traditional Arabic" w:cs="Traditional Arabic"/>
          <w:sz w:val="40"/>
          <w:szCs w:val="40"/>
          <w:rtl/>
          <w:lang w:bidi="ar-SY"/>
        </w:rPr>
        <w:t>لَن تَنَالُوا الْبِرَّ حَتَّىٰ تُنفِقُوا مِمَّا تُحِبُّونَ</w:t>
      </w:r>
      <w:r w:rsidR="00A9103C">
        <w:rPr>
          <w:rFonts w:ascii="Traditional Arabic" w:hAnsi="Traditional Arabic" w:cs="Traditional Arabic" w:hint="cs"/>
          <w:sz w:val="40"/>
          <w:szCs w:val="40"/>
          <w:lang w:bidi="ar-SY"/>
        </w:rPr>
        <w:sym w:font="AGA Arabesque" w:char="F028"/>
      </w:r>
      <w:r w:rsidR="00D07744">
        <w:rPr>
          <w:rFonts w:ascii="Traditional Arabic" w:hAnsi="Traditional Arabic" w:cs="Traditional Arabic" w:hint="cs"/>
          <w:sz w:val="40"/>
          <w:szCs w:val="40"/>
          <w:rtl/>
          <w:lang w:bidi="ar-SY"/>
        </w:rPr>
        <w:t>، ليس الشيء البالي لا قيمة له ننفقه،</w:t>
      </w:r>
      <w:r w:rsidR="00A9103C">
        <w:rPr>
          <w:rFonts w:ascii="Traditional Arabic" w:hAnsi="Traditional Arabic" w:cs="Traditional Arabic" w:hint="cs"/>
          <w:sz w:val="40"/>
          <w:szCs w:val="40"/>
          <w:rtl/>
          <w:lang w:bidi="ar-SY"/>
        </w:rPr>
        <w:t xml:space="preserve"> </w:t>
      </w:r>
      <w:r w:rsidR="00A9103C" w:rsidRPr="00555B89">
        <w:rPr>
          <w:rFonts w:ascii="Traditional Arabic" w:hAnsi="Traditional Arabic" w:cs="Traditional Arabic"/>
          <w:sz w:val="40"/>
          <w:szCs w:val="40"/>
          <w:lang w:bidi="ar-SY"/>
        </w:rPr>
        <w:sym w:font="AGA Arabesque" w:char="F029"/>
      </w:r>
      <w:r w:rsidR="00A9103C" w:rsidRPr="005C4A04">
        <w:rPr>
          <w:rFonts w:ascii="Traditional Arabic" w:hAnsi="Traditional Arabic" w:cs="Traditional Arabic"/>
          <w:sz w:val="40"/>
          <w:szCs w:val="40"/>
          <w:rtl/>
          <w:lang w:bidi="ar-SY"/>
        </w:rPr>
        <w:t>مِمَّا تُحِبُّونَ</w:t>
      </w:r>
      <w:r w:rsidR="00A9103C">
        <w:rPr>
          <w:rFonts w:ascii="Traditional Arabic" w:hAnsi="Traditional Arabic" w:cs="Traditional Arabic" w:hint="cs"/>
          <w:sz w:val="40"/>
          <w:szCs w:val="40"/>
          <w:lang w:bidi="ar-SY"/>
        </w:rPr>
        <w:sym w:font="AGA Arabesque" w:char="F028"/>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w:t>
      </w:r>
      <w:r w:rsidR="00A9103C" w:rsidRPr="00555B89">
        <w:rPr>
          <w:rFonts w:ascii="Traditional Arabic" w:hAnsi="Traditional Arabic" w:cs="Traditional Arabic"/>
          <w:sz w:val="40"/>
          <w:szCs w:val="40"/>
          <w:lang w:bidi="ar-SY"/>
        </w:rPr>
        <w:sym w:font="AGA Arabesque" w:char="F029"/>
      </w:r>
      <w:r w:rsidR="00A9103C">
        <w:rPr>
          <w:rFonts w:ascii="Traditional Arabic" w:hAnsi="Traditional Arabic" w:cs="Traditional Arabic"/>
          <w:sz w:val="40"/>
          <w:szCs w:val="40"/>
          <w:rtl/>
          <w:lang w:bidi="ar-SY"/>
        </w:rPr>
        <w:t>لَن تَنَالُوا الْبِرَّ</w:t>
      </w:r>
      <w:r w:rsidR="00A9103C">
        <w:rPr>
          <w:rFonts w:ascii="Traditional Arabic" w:hAnsi="Traditional Arabic" w:cs="Traditional Arabic" w:hint="cs"/>
          <w:sz w:val="40"/>
          <w:szCs w:val="40"/>
          <w:lang w:bidi="ar-SY"/>
        </w:rPr>
        <w:sym w:font="AGA Arabesque" w:char="F028"/>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لن تنالوا الإيمان الكامل والبر الكامل والرضا الكامل من الله حتى تنفقوا مما تحبون</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هناك رضا غير كامل </w:t>
      </w:r>
      <w:r w:rsidR="00A9103C" w:rsidRPr="00555B89">
        <w:rPr>
          <w:rFonts w:ascii="Traditional Arabic" w:hAnsi="Traditional Arabic" w:cs="Traditional Arabic"/>
          <w:sz w:val="40"/>
          <w:szCs w:val="40"/>
          <w:lang w:bidi="ar-SY"/>
        </w:rPr>
        <w:sym w:font="AGA Arabesque" w:char="F029"/>
      </w:r>
      <w:r w:rsidR="00A9103C" w:rsidRPr="005C4A04">
        <w:rPr>
          <w:rFonts w:ascii="Traditional Arabic" w:hAnsi="Traditional Arabic" w:cs="Traditional Arabic"/>
          <w:sz w:val="40"/>
          <w:szCs w:val="40"/>
          <w:rtl/>
          <w:lang w:bidi="ar-SY"/>
        </w:rPr>
        <w:t>حَتَّىٰ تُنفِقُوا مِمَّا تُحِبُّونَ</w:t>
      </w:r>
      <w:r w:rsidR="00A9103C">
        <w:rPr>
          <w:rFonts w:ascii="Traditional Arabic" w:hAnsi="Traditional Arabic" w:cs="Traditional Arabic" w:hint="cs"/>
          <w:sz w:val="40"/>
          <w:szCs w:val="40"/>
          <w:lang w:bidi="ar-SY"/>
        </w:rPr>
        <w:sym w:font="AGA Arabesque" w:char="F028"/>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يا رسول الله</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إني أ</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شهدك أن أحب أموالي إلي </w:t>
      </w:r>
      <w:proofErr w:type="spellStart"/>
      <w:r w:rsidR="00A9103C">
        <w:rPr>
          <w:rFonts w:ascii="Traditional Arabic" w:hAnsi="Traditional Arabic" w:cs="Traditional Arabic" w:hint="cs"/>
          <w:sz w:val="40"/>
          <w:szCs w:val="40"/>
          <w:rtl/>
          <w:lang w:bidi="ar-SY"/>
        </w:rPr>
        <w:t>بيرحاء</w:t>
      </w:r>
      <w:proofErr w:type="spellEnd"/>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وإني جعلتها لله ورسوله</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التي فيها مئات النخيل وآلاف النخيل</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كان رسول الله صلى الله عليه وسلم ي</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دخل إلى بستان أبي طلحة</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ويمر فيه فيشرب من ماء طيب عذب</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كان ي</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حب الرسول هذا البستان</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وي</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حب نخله ويحب ماءه</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بستان كبير</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جنة على الأرض</w:t>
      </w:r>
      <w:r w:rsidR="00D07744">
        <w:rPr>
          <w:rFonts w:ascii="Traditional Arabic" w:hAnsi="Traditional Arabic" w:cs="Traditional Arabic" w:hint="cs"/>
          <w:sz w:val="40"/>
          <w:szCs w:val="40"/>
          <w:rtl/>
          <w:lang w:bidi="ar-SY"/>
        </w:rPr>
        <w:t xml:space="preserve">، </w:t>
      </w:r>
      <w:r w:rsidR="00A9103C">
        <w:rPr>
          <w:rFonts w:ascii="Traditional Arabic" w:hAnsi="Traditional Arabic" w:cs="Traditional Arabic" w:hint="cs"/>
          <w:sz w:val="40"/>
          <w:szCs w:val="40"/>
          <w:rtl/>
          <w:lang w:bidi="ar-SY"/>
        </w:rPr>
        <w:t>قال</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هو لله ورسوله</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فقال له رسول الله صلى الله عليه وسلم</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ب</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خ</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w:t>
      </w:r>
      <w:proofErr w:type="spellStart"/>
      <w:r w:rsidR="00A9103C">
        <w:rPr>
          <w:rFonts w:ascii="Traditional Arabic" w:hAnsi="Traditional Arabic" w:cs="Traditional Arabic" w:hint="cs"/>
          <w:sz w:val="40"/>
          <w:szCs w:val="40"/>
          <w:rtl/>
          <w:lang w:bidi="ar-SY"/>
        </w:rPr>
        <w:t>ب</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خ</w:t>
      </w:r>
      <w:r w:rsidR="00D07744">
        <w:rPr>
          <w:rFonts w:ascii="Traditional Arabic" w:hAnsi="Traditional Arabic" w:cs="Traditional Arabic" w:hint="cs"/>
          <w:sz w:val="40"/>
          <w:szCs w:val="40"/>
          <w:rtl/>
          <w:lang w:bidi="ar-SY"/>
        </w:rPr>
        <w:t>ِ</w:t>
      </w:r>
      <w:proofErr w:type="spellEnd"/>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w:t>
      </w:r>
      <w:r w:rsidR="0034461D">
        <w:rPr>
          <w:rFonts w:ascii="Traditional Arabic" w:hAnsi="Traditional Arabic" w:cs="Traditional Arabic" w:hint="cs"/>
          <w:sz w:val="40"/>
          <w:szCs w:val="40"/>
          <w:rtl/>
          <w:lang w:bidi="ar-SY"/>
        </w:rPr>
        <w:t>هذا مال راب</w:t>
      </w:r>
      <w:r w:rsidR="00A9103C">
        <w:rPr>
          <w:rFonts w:ascii="Traditional Arabic" w:hAnsi="Traditional Arabic" w:cs="Traditional Arabic" w:hint="cs"/>
          <w:sz w:val="40"/>
          <w:szCs w:val="40"/>
          <w:rtl/>
          <w:lang w:bidi="ar-SY"/>
        </w:rPr>
        <w:t>ح</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هذا مال رابح</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ولكن أرى أن تجعلها في الأقربين</w:t>
      </w:r>
      <w:r w:rsidR="00D07744">
        <w:rPr>
          <w:rFonts w:ascii="Traditional Arabic" w:hAnsi="Traditional Arabic" w:cs="Traditional Arabic" w:hint="cs"/>
          <w:sz w:val="40"/>
          <w:szCs w:val="40"/>
          <w:rtl/>
          <w:lang w:bidi="ar-SY"/>
        </w:rPr>
        <w:t>)</w:t>
      </w:r>
      <w:r w:rsidR="00A9103C">
        <w:rPr>
          <w:rFonts w:ascii="Traditional Arabic" w:hAnsi="Traditional Arabic" w:cs="Traditional Arabic" w:hint="cs"/>
          <w:sz w:val="40"/>
          <w:szCs w:val="40"/>
          <w:rtl/>
          <w:lang w:bidi="ar-SY"/>
        </w:rPr>
        <w:t xml:space="preserve"> </w:t>
      </w:r>
      <w:r w:rsidR="0034461D">
        <w:rPr>
          <w:rFonts w:ascii="Traditional Arabic" w:hAnsi="Traditional Arabic" w:cs="Traditional Arabic" w:hint="cs"/>
          <w:sz w:val="40"/>
          <w:szCs w:val="40"/>
          <w:rtl/>
          <w:lang w:bidi="ar-SY"/>
        </w:rPr>
        <w:t>قال له</w:t>
      </w:r>
      <w:r w:rsidR="00D07744">
        <w:rPr>
          <w:rFonts w:ascii="Traditional Arabic" w:hAnsi="Traditional Arabic" w:cs="Traditional Arabic" w:hint="cs"/>
          <w:sz w:val="40"/>
          <w:szCs w:val="40"/>
          <w:rtl/>
          <w:lang w:bidi="ar-SY"/>
        </w:rPr>
        <w:t>:</w:t>
      </w:r>
      <w:r w:rsidR="0034461D">
        <w:rPr>
          <w:rFonts w:ascii="Traditional Arabic" w:hAnsi="Traditional Arabic" w:cs="Traditional Arabic" w:hint="cs"/>
          <w:sz w:val="40"/>
          <w:szCs w:val="40"/>
          <w:rtl/>
          <w:lang w:bidi="ar-SY"/>
        </w:rPr>
        <w:t xml:space="preserve"> الأفضل أن توزعها على أرحامك</w:t>
      </w:r>
      <w:r w:rsidR="00D07744">
        <w:rPr>
          <w:rFonts w:ascii="Traditional Arabic" w:hAnsi="Traditional Arabic" w:cs="Traditional Arabic" w:hint="cs"/>
          <w:sz w:val="40"/>
          <w:szCs w:val="40"/>
          <w:rtl/>
          <w:lang w:bidi="ar-SY"/>
        </w:rPr>
        <w:t>،</w:t>
      </w:r>
      <w:r w:rsidR="0034461D">
        <w:rPr>
          <w:rFonts w:ascii="Traditional Arabic" w:hAnsi="Traditional Arabic" w:cs="Traditional Arabic" w:hint="cs"/>
          <w:sz w:val="40"/>
          <w:szCs w:val="40"/>
          <w:rtl/>
          <w:lang w:bidi="ar-SY"/>
        </w:rPr>
        <w:t xml:space="preserve"> </w:t>
      </w:r>
      <w:r w:rsidR="007E1619">
        <w:rPr>
          <w:rFonts w:ascii="Traditional Arabic" w:hAnsi="Traditional Arabic" w:cs="Traditional Arabic" w:hint="cs"/>
          <w:sz w:val="40"/>
          <w:szCs w:val="40"/>
          <w:rtl/>
          <w:lang w:bidi="ar-SY"/>
        </w:rPr>
        <w:t>يقول راوي الحديث</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فجعلها أبو طلحة في الأقربين</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كلها لله ورسوله</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انظر</w:t>
      </w:r>
      <w:r w:rsidR="00D07744">
        <w:rPr>
          <w:rFonts w:ascii="Traditional Arabic" w:hAnsi="Traditional Arabic" w:cs="Traditional Arabic" w:hint="cs"/>
          <w:sz w:val="40"/>
          <w:szCs w:val="40"/>
          <w:rtl/>
          <w:lang w:bidi="ar-SY"/>
        </w:rPr>
        <w:t xml:space="preserve"> إلى</w:t>
      </w:r>
      <w:r w:rsidR="007E1619">
        <w:rPr>
          <w:rFonts w:ascii="Traditional Arabic" w:hAnsi="Traditional Arabic" w:cs="Traditional Arabic" w:hint="cs"/>
          <w:sz w:val="40"/>
          <w:szCs w:val="40"/>
          <w:rtl/>
          <w:lang w:bidi="ar-SY"/>
        </w:rPr>
        <w:t xml:space="preserve"> الصحابة</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ت</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ن</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اف</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س</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في </w:t>
      </w:r>
      <w:r w:rsidR="00D33AF2">
        <w:rPr>
          <w:rFonts w:ascii="Traditional Arabic" w:hAnsi="Traditional Arabic" w:cs="Traditional Arabic" w:hint="cs"/>
          <w:sz w:val="40"/>
          <w:szCs w:val="40"/>
          <w:rtl/>
          <w:lang w:bidi="ar-SY"/>
        </w:rPr>
        <w:t>الخير</w:t>
      </w:r>
      <w:r w:rsidR="00D07744">
        <w:rPr>
          <w:rFonts w:ascii="Traditional Arabic" w:hAnsi="Traditional Arabic" w:cs="Traditional Arabic" w:hint="cs"/>
          <w:sz w:val="40"/>
          <w:szCs w:val="40"/>
          <w:rtl/>
          <w:lang w:bidi="ar-SY"/>
        </w:rPr>
        <w:t>،</w:t>
      </w:r>
      <w:r w:rsidR="00D33AF2">
        <w:rPr>
          <w:rFonts w:ascii="Traditional Arabic" w:hAnsi="Traditional Arabic" w:cs="Traditional Arabic" w:hint="cs"/>
          <w:sz w:val="40"/>
          <w:szCs w:val="40"/>
          <w:rtl/>
          <w:lang w:bidi="ar-SY"/>
        </w:rPr>
        <w:t xml:space="preserve"> آية نزلت ت</w:t>
      </w:r>
      <w:r w:rsidR="00D07744">
        <w:rPr>
          <w:rFonts w:ascii="Traditional Arabic" w:hAnsi="Traditional Arabic" w:cs="Traditional Arabic" w:hint="cs"/>
          <w:sz w:val="40"/>
          <w:szCs w:val="40"/>
          <w:rtl/>
          <w:lang w:bidi="ar-SY"/>
        </w:rPr>
        <w:t>َ</w:t>
      </w:r>
      <w:r w:rsidR="00D33AF2">
        <w:rPr>
          <w:rFonts w:ascii="Traditional Arabic" w:hAnsi="Traditional Arabic" w:cs="Traditional Arabic" w:hint="cs"/>
          <w:sz w:val="40"/>
          <w:szCs w:val="40"/>
          <w:rtl/>
          <w:lang w:bidi="ar-SY"/>
        </w:rPr>
        <w:t>خلى عن أجمل عقار</w:t>
      </w:r>
      <w:r w:rsidR="007E1619">
        <w:rPr>
          <w:rFonts w:ascii="Traditional Arabic" w:hAnsi="Traditional Arabic" w:cs="Traditional Arabic" w:hint="cs"/>
          <w:sz w:val="40"/>
          <w:szCs w:val="40"/>
          <w:rtl/>
          <w:lang w:bidi="ar-SY"/>
        </w:rPr>
        <w:t xml:space="preserve"> عنده على وجه الأرض</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هو أجمل عقار عنده</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قال</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لله ورسوله</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م</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نافسة</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م</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ض</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ت</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الأيام</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فأصبح سيدنا أبو طلحة من فقراء الأنصار</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لكن</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وعد</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الله</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حق</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w:t>
      </w:r>
      <w:r w:rsidR="007E1619" w:rsidRPr="00555B89">
        <w:rPr>
          <w:rFonts w:ascii="Traditional Arabic" w:hAnsi="Traditional Arabic" w:cs="Traditional Arabic"/>
          <w:sz w:val="40"/>
          <w:szCs w:val="40"/>
          <w:lang w:bidi="ar-SY"/>
        </w:rPr>
        <w:sym w:font="AGA Arabesque" w:char="F029"/>
      </w:r>
      <w:r w:rsidR="007E1619" w:rsidRPr="00D33AF2">
        <w:rPr>
          <w:rFonts w:ascii="Traditional Arabic" w:hAnsi="Traditional Arabic" w:cs="Traditional Arabic"/>
          <w:sz w:val="40"/>
          <w:szCs w:val="40"/>
          <w:rtl/>
          <w:lang w:bidi="ar-SY"/>
        </w:rPr>
        <w:t>مَّن ذَا الَّذِي يُقْرِضُ اللَّـهَ قَرْضًا حَسَنًا فَيُضَاعِفَهُ لَهُ أَضْعَافًا كَثِيرَةً</w:t>
      </w:r>
      <w:r w:rsidR="007E1619" w:rsidRPr="00D33AF2">
        <w:rPr>
          <w:rFonts w:ascii="Traditional Arabic" w:hAnsi="Traditional Arabic" w:cs="Traditional Arabic" w:hint="cs"/>
          <w:sz w:val="40"/>
          <w:szCs w:val="40"/>
          <w:rtl/>
          <w:lang w:bidi="ar-SY"/>
        </w:rPr>
        <w:t xml:space="preserve"> </w:t>
      </w:r>
      <w:r w:rsidR="007E1619" w:rsidRPr="00D33AF2">
        <w:rPr>
          <w:rFonts w:ascii="Traditional Arabic" w:hAnsi="Traditional Arabic" w:cs="Traditional Arabic"/>
          <w:sz w:val="40"/>
          <w:szCs w:val="40"/>
          <w:rtl/>
          <w:lang w:bidi="ar-SY"/>
        </w:rPr>
        <w:t>وَاللَّـهُ يَقْبِضُ وَيَبْسُطُ وَإِلَيْهِ تُرْجَعُونَ</w:t>
      </w:r>
      <w:r w:rsidR="007E1619">
        <w:rPr>
          <w:rFonts w:ascii="Traditional Arabic" w:hAnsi="Traditional Arabic" w:cs="Traditional Arabic" w:hint="cs"/>
          <w:sz w:val="40"/>
          <w:szCs w:val="40"/>
          <w:lang w:bidi="ar-SY"/>
        </w:rPr>
        <w:sym w:font="AGA Arabesque" w:char="F028"/>
      </w:r>
      <w:r w:rsidR="007E1619">
        <w:rPr>
          <w:rFonts w:ascii="Traditional Arabic" w:hAnsi="Traditional Arabic" w:cs="Traditional Arabic" w:hint="cs"/>
          <w:sz w:val="40"/>
          <w:szCs w:val="40"/>
          <w:rtl/>
          <w:lang w:bidi="ar-SY"/>
        </w:rPr>
        <w:t xml:space="preserve"> </w:t>
      </w:r>
      <w:r w:rsidR="007E1619">
        <w:rPr>
          <w:rFonts w:ascii="Traditional Arabic" w:hAnsi="Traditional Arabic" w:cs="Traditional Arabic"/>
          <w:sz w:val="40"/>
          <w:szCs w:val="40"/>
          <w:lang w:bidi="ar-SY"/>
        </w:rPr>
        <w:t>]</w:t>
      </w:r>
      <w:r w:rsidR="007E1619">
        <w:rPr>
          <w:rFonts w:ascii="Traditional Arabic" w:hAnsi="Traditional Arabic" w:cs="Traditional Arabic" w:hint="cs"/>
          <w:sz w:val="40"/>
          <w:szCs w:val="40"/>
          <w:rtl/>
          <w:lang w:bidi="ar-SY"/>
        </w:rPr>
        <w:t>البقرة: 245</w:t>
      </w:r>
      <w:r w:rsidR="007E1619">
        <w:rPr>
          <w:rFonts w:ascii="Traditional Arabic" w:hAnsi="Traditional Arabic" w:cs="Traditional Arabic"/>
          <w:sz w:val="40"/>
          <w:szCs w:val="40"/>
          <w:lang w:bidi="ar-SY"/>
        </w:rPr>
        <w:t>[</w:t>
      </w:r>
      <w:r w:rsidR="00D07744">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w:t>
      </w:r>
      <w:r w:rsidR="00640AE1">
        <w:rPr>
          <w:rFonts w:ascii="Traditional Arabic" w:hAnsi="Traditional Arabic" w:cs="Traditional Arabic" w:hint="cs"/>
          <w:sz w:val="40"/>
          <w:szCs w:val="40"/>
          <w:rtl/>
          <w:lang w:bidi="ar-SY"/>
        </w:rPr>
        <w:t xml:space="preserve">وربي يقول سبحانه وتعالى: </w:t>
      </w:r>
      <w:r w:rsidR="007E1619" w:rsidRPr="00555B89">
        <w:rPr>
          <w:rFonts w:ascii="Traditional Arabic" w:hAnsi="Traditional Arabic" w:cs="Traditional Arabic"/>
          <w:sz w:val="40"/>
          <w:szCs w:val="40"/>
          <w:lang w:bidi="ar-SY"/>
        </w:rPr>
        <w:sym w:font="AGA Arabesque" w:char="F029"/>
      </w:r>
      <w:r w:rsidR="007E1619" w:rsidRPr="00D33AF2">
        <w:rPr>
          <w:rFonts w:ascii="Traditional Arabic" w:hAnsi="Traditional Arabic" w:cs="Traditional Arabic"/>
          <w:sz w:val="40"/>
          <w:szCs w:val="40"/>
          <w:rtl/>
          <w:lang w:bidi="ar-SY"/>
        </w:rPr>
        <w:t>وَمَا أَنفَقْتُم مِّن شَيْءٍ فَهُوَ يُخْلِفُهُ</w:t>
      </w:r>
      <w:r w:rsidR="007E1619">
        <w:rPr>
          <w:rFonts w:ascii="Traditional Arabic" w:hAnsi="Traditional Arabic" w:cs="Traditional Arabic" w:hint="cs"/>
          <w:sz w:val="40"/>
          <w:szCs w:val="40"/>
          <w:lang w:bidi="ar-SY"/>
        </w:rPr>
        <w:sym w:font="AGA Arabesque" w:char="F028"/>
      </w:r>
      <w:r w:rsidR="007E1619">
        <w:rPr>
          <w:rFonts w:ascii="Traditional Arabic" w:hAnsi="Traditional Arabic" w:cs="Traditional Arabic" w:hint="cs"/>
          <w:sz w:val="40"/>
          <w:szCs w:val="40"/>
          <w:rtl/>
          <w:lang w:bidi="ar-SY"/>
        </w:rPr>
        <w:t xml:space="preserve"> </w:t>
      </w:r>
      <w:r w:rsidR="007E1619">
        <w:rPr>
          <w:rFonts w:ascii="Traditional Arabic" w:hAnsi="Traditional Arabic" w:cs="Traditional Arabic"/>
          <w:sz w:val="40"/>
          <w:szCs w:val="40"/>
          <w:lang w:bidi="ar-SY"/>
        </w:rPr>
        <w:t>]</w:t>
      </w:r>
      <w:r w:rsidR="007E1619">
        <w:rPr>
          <w:rFonts w:ascii="Traditional Arabic" w:hAnsi="Traditional Arabic" w:cs="Traditional Arabic" w:hint="cs"/>
          <w:sz w:val="40"/>
          <w:szCs w:val="40"/>
          <w:rtl/>
          <w:lang w:bidi="ar-SY"/>
        </w:rPr>
        <w:t>سبأ: 39</w:t>
      </w:r>
      <w:r w:rsidR="007E1619">
        <w:rPr>
          <w:rFonts w:ascii="Traditional Arabic" w:hAnsi="Traditional Arabic" w:cs="Traditional Arabic"/>
          <w:sz w:val="40"/>
          <w:szCs w:val="40"/>
          <w:lang w:bidi="ar-SY"/>
        </w:rPr>
        <w:t>[</w:t>
      </w:r>
      <w:r w:rsidR="007E1619">
        <w:rPr>
          <w:rFonts w:ascii="Traditional Arabic" w:hAnsi="Traditional Arabic" w:cs="Traditional Arabic" w:hint="cs"/>
          <w:sz w:val="40"/>
          <w:szCs w:val="40"/>
          <w:rtl/>
          <w:lang w:bidi="ar-SY"/>
        </w:rPr>
        <w:t>, وربي سبحانه وتعالى يقول</w:t>
      </w:r>
      <w:r w:rsidR="00640AE1">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w:t>
      </w:r>
      <w:r w:rsidR="007E1619" w:rsidRPr="00555B89">
        <w:rPr>
          <w:rFonts w:ascii="Traditional Arabic" w:hAnsi="Traditional Arabic" w:cs="Traditional Arabic"/>
          <w:sz w:val="40"/>
          <w:szCs w:val="40"/>
          <w:lang w:bidi="ar-SY"/>
        </w:rPr>
        <w:sym w:font="AGA Arabesque" w:char="F029"/>
      </w:r>
      <w:r w:rsidR="007E1619" w:rsidRPr="00D33AF2">
        <w:rPr>
          <w:rFonts w:ascii="Traditional Arabic" w:hAnsi="Traditional Arabic" w:cs="Traditional Arabic"/>
          <w:sz w:val="40"/>
          <w:szCs w:val="40"/>
          <w:rtl/>
          <w:lang w:bidi="ar-SY"/>
        </w:rPr>
        <w:t>مَّثَلُ الَّذِينَ يُنفِقُونَ أَمْوَالَهُمْ فِي سَبِيلِ اللَّـهِ كَمَثَلِ حَبَّةٍ أَنبَتَتْ سَبْعَ سَنَابِلَ فِي كُ</w:t>
      </w:r>
      <w:r w:rsidR="00D07744">
        <w:rPr>
          <w:rFonts w:ascii="Traditional Arabic" w:hAnsi="Traditional Arabic" w:cs="Traditional Arabic"/>
          <w:sz w:val="40"/>
          <w:szCs w:val="40"/>
          <w:rtl/>
          <w:lang w:bidi="ar-SY"/>
        </w:rPr>
        <w:t xml:space="preserve">لِّ سُنبُلَةٍ مِّائَةُ حَبَّةٍ </w:t>
      </w:r>
      <w:r w:rsidR="00D07744">
        <w:rPr>
          <w:rFonts w:ascii="Traditional Arabic" w:hAnsi="Traditional Arabic" w:cs="Traditional Arabic" w:hint="cs"/>
          <w:sz w:val="40"/>
          <w:szCs w:val="40"/>
          <w:rtl/>
          <w:lang w:bidi="ar-SY"/>
        </w:rPr>
        <w:t>-الحسنة بـ 700</w:t>
      </w:r>
      <w:r w:rsidR="007E1619" w:rsidRPr="00D33AF2">
        <w:rPr>
          <w:rFonts w:ascii="Traditional Arabic" w:hAnsi="Traditional Arabic" w:cs="Traditional Arabic" w:hint="cs"/>
          <w:sz w:val="40"/>
          <w:szCs w:val="40"/>
          <w:rtl/>
          <w:lang w:bidi="ar-SY"/>
        </w:rPr>
        <w:t xml:space="preserve">- </w:t>
      </w:r>
      <w:r w:rsidR="007E1619" w:rsidRPr="00D33AF2">
        <w:rPr>
          <w:rFonts w:ascii="Traditional Arabic" w:hAnsi="Traditional Arabic" w:cs="Traditional Arabic"/>
          <w:sz w:val="40"/>
          <w:szCs w:val="40"/>
          <w:rtl/>
          <w:lang w:bidi="ar-SY"/>
        </w:rPr>
        <w:t>وَاللَّـهُ يُضَاعِفُ لِمَن يَشَاءُ –</w:t>
      </w:r>
      <w:r w:rsidR="005D6DFE">
        <w:rPr>
          <w:rFonts w:ascii="Traditional Arabic" w:hAnsi="Traditional Arabic" w:cs="Traditional Arabic" w:hint="cs"/>
          <w:sz w:val="40"/>
          <w:szCs w:val="40"/>
          <w:rtl/>
          <w:lang w:bidi="ar-SY"/>
        </w:rPr>
        <w:t>صارت الحسنة</w:t>
      </w:r>
      <w:r w:rsidR="007E1619" w:rsidRPr="00D33AF2">
        <w:rPr>
          <w:rFonts w:ascii="Traditional Arabic" w:hAnsi="Traditional Arabic" w:cs="Traditional Arabic" w:hint="cs"/>
          <w:sz w:val="40"/>
          <w:szCs w:val="40"/>
          <w:rtl/>
          <w:lang w:bidi="ar-SY"/>
        </w:rPr>
        <w:t xml:space="preserve"> 7000 / 7 م</w:t>
      </w:r>
      <w:r w:rsidR="005D6DFE">
        <w:rPr>
          <w:rFonts w:ascii="Traditional Arabic" w:hAnsi="Traditional Arabic" w:cs="Traditional Arabic" w:hint="cs"/>
          <w:sz w:val="40"/>
          <w:szCs w:val="40"/>
          <w:rtl/>
          <w:lang w:bidi="ar-SY"/>
        </w:rPr>
        <w:t>لايين / 7 مليارات كرم الله واسع</w:t>
      </w:r>
      <w:r w:rsidR="007E1619" w:rsidRPr="00D33AF2">
        <w:rPr>
          <w:rFonts w:ascii="Traditional Arabic" w:hAnsi="Traditional Arabic" w:cs="Traditional Arabic" w:hint="cs"/>
          <w:sz w:val="40"/>
          <w:szCs w:val="40"/>
          <w:rtl/>
          <w:lang w:bidi="ar-SY"/>
        </w:rPr>
        <w:t xml:space="preserve">- </w:t>
      </w:r>
      <w:r w:rsidR="007E1619" w:rsidRPr="00D33AF2">
        <w:rPr>
          <w:rFonts w:ascii="Traditional Arabic" w:hAnsi="Traditional Arabic" w:cs="Traditional Arabic"/>
          <w:sz w:val="40"/>
          <w:szCs w:val="40"/>
          <w:rtl/>
          <w:lang w:bidi="ar-SY"/>
        </w:rPr>
        <w:t>وَاللَّـهُ يُضَاعِفُ لِمَن يَشَاءُ وَاللَّـهُ وَاسِعٌ عَلِيمٌ</w:t>
      </w:r>
      <w:r w:rsidR="007E1619">
        <w:rPr>
          <w:rFonts w:ascii="Traditional Arabic" w:hAnsi="Traditional Arabic" w:cs="Traditional Arabic" w:hint="cs"/>
          <w:sz w:val="40"/>
          <w:szCs w:val="40"/>
          <w:lang w:bidi="ar-SY"/>
        </w:rPr>
        <w:sym w:font="AGA Arabesque" w:char="F028"/>
      </w:r>
      <w:r w:rsidR="007E1619">
        <w:rPr>
          <w:rFonts w:ascii="Traditional Arabic" w:hAnsi="Traditional Arabic" w:cs="Traditional Arabic" w:hint="cs"/>
          <w:sz w:val="40"/>
          <w:szCs w:val="40"/>
          <w:rtl/>
          <w:lang w:bidi="ar-SY"/>
        </w:rPr>
        <w:t xml:space="preserve"> </w:t>
      </w:r>
      <w:r w:rsidR="007E1619">
        <w:rPr>
          <w:rFonts w:ascii="Traditional Arabic" w:hAnsi="Traditional Arabic" w:cs="Traditional Arabic"/>
          <w:sz w:val="40"/>
          <w:szCs w:val="40"/>
          <w:lang w:bidi="ar-SY"/>
        </w:rPr>
        <w:t>]</w:t>
      </w:r>
      <w:r w:rsidR="007E1619">
        <w:rPr>
          <w:rFonts w:ascii="Traditional Arabic" w:hAnsi="Traditional Arabic" w:cs="Traditional Arabic" w:hint="cs"/>
          <w:sz w:val="40"/>
          <w:szCs w:val="40"/>
          <w:rtl/>
          <w:lang w:bidi="ar-SY"/>
        </w:rPr>
        <w:t>البقرة: 261</w:t>
      </w:r>
      <w:r w:rsidR="007E1619">
        <w:rPr>
          <w:rFonts w:ascii="Traditional Arabic" w:hAnsi="Traditional Arabic" w:cs="Traditional Arabic"/>
          <w:sz w:val="40"/>
          <w:szCs w:val="40"/>
          <w:lang w:bidi="ar-SY"/>
        </w:rPr>
        <w:t>[</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لكن أحوال</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ت</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عتري الإنسان</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الآن غني غدا</w:t>
      </w:r>
      <w:r w:rsidR="00D41A75">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فقير</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ما</w:t>
      </w:r>
      <w:r w:rsidR="005D6DFE">
        <w:rPr>
          <w:rFonts w:ascii="Traditional Arabic" w:hAnsi="Traditional Arabic" w:cs="Traditional Arabic" w:hint="cs"/>
          <w:sz w:val="40"/>
          <w:szCs w:val="40"/>
          <w:rtl/>
          <w:lang w:bidi="ar-SY"/>
        </w:rPr>
        <w:t xml:space="preserve"> </w:t>
      </w:r>
      <w:r w:rsidR="007E1619">
        <w:rPr>
          <w:rFonts w:ascii="Traditional Arabic" w:hAnsi="Traditional Arabic" w:cs="Traditional Arabic" w:hint="cs"/>
          <w:sz w:val="40"/>
          <w:szCs w:val="40"/>
          <w:rtl/>
          <w:lang w:bidi="ar-SY"/>
        </w:rPr>
        <w:t>دام يتعامل مع الله فلا يخاف الإنسان المؤمن</w:t>
      </w:r>
      <w:r w:rsidR="005D6DFE">
        <w:rPr>
          <w:rFonts w:ascii="Traditional Arabic" w:hAnsi="Traditional Arabic" w:cs="Traditional Arabic" w:hint="cs"/>
          <w:sz w:val="40"/>
          <w:szCs w:val="40"/>
          <w:rtl/>
          <w:lang w:bidi="ar-SY"/>
        </w:rPr>
        <w:t>، لما تتعامل مع ابن آدم خَ</w:t>
      </w:r>
      <w:r w:rsidR="007E1619">
        <w:rPr>
          <w:rFonts w:ascii="Traditional Arabic" w:hAnsi="Traditional Arabic" w:cs="Traditional Arabic" w:hint="cs"/>
          <w:sz w:val="40"/>
          <w:szCs w:val="40"/>
          <w:rtl/>
          <w:lang w:bidi="ar-SY"/>
        </w:rPr>
        <w:t>ف</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م</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نه</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لأن ابن آدم لئيم</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أما ربنا سبحانه وتعالى فهو كريم</w:t>
      </w:r>
      <w:r w:rsidR="005D6DFE">
        <w:rPr>
          <w:rFonts w:ascii="Traditional Arabic" w:hAnsi="Traditional Arabic" w:cs="Traditional Arabic" w:hint="cs"/>
          <w:sz w:val="40"/>
          <w:szCs w:val="40"/>
          <w:rtl/>
          <w:lang w:bidi="ar-SY"/>
        </w:rPr>
        <w:t>،</w:t>
      </w:r>
      <w:r w:rsidR="007E1619">
        <w:rPr>
          <w:rFonts w:ascii="Traditional Arabic" w:hAnsi="Traditional Arabic" w:cs="Traditional Arabic" w:hint="cs"/>
          <w:sz w:val="40"/>
          <w:szCs w:val="40"/>
          <w:rtl/>
          <w:lang w:bidi="ar-SY"/>
        </w:rPr>
        <w:t xml:space="preserve"> </w:t>
      </w:r>
      <w:r w:rsidR="00DD20C9">
        <w:rPr>
          <w:rFonts w:ascii="Traditional Arabic" w:hAnsi="Traditional Arabic" w:cs="Traditional Arabic" w:hint="cs"/>
          <w:sz w:val="40"/>
          <w:szCs w:val="40"/>
          <w:rtl/>
          <w:lang w:bidi="ar-SY"/>
        </w:rPr>
        <w:t>ف</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م</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ضت الأيام</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وجاء رسول الله صلى الله عليه وسلم ضيف من خارج المدينة</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ورسول الله أرسل إلى زوجاته</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فلم يجد عندهن شيئاً</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يا رسول الله ما عندنا إلا الماء</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ي</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رسل إلى سودة</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ما عندنا إلا الماء</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يرسل إلى زينب</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ما عندنا إلا الماء</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إلى عائشة</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ما عندنا إلا الماء</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سيدنا الرسول ما عنده شي</w:t>
      </w:r>
      <w:r w:rsidR="005D6DFE">
        <w:rPr>
          <w:rFonts w:ascii="Traditional Arabic" w:hAnsi="Traditional Arabic" w:cs="Traditional Arabic" w:hint="cs"/>
          <w:sz w:val="40"/>
          <w:szCs w:val="40"/>
          <w:rtl/>
          <w:lang w:bidi="ar-SY"/>
        </w:rPr>
        <w:t>ء</w:t>
      </w:r>
      <w:r w:rsidR="00DD20C9">
        <w:rPr>
          <w:rFonts w:ascii="Traditional Arabic" w:hAnsi="Traditional Arabic" w:cs="Traditional Arabic" w:hint="cs"/>
          <w:sz w:val="40"/>
          <w:szCs w:val="40"/>
          <w:rtl/>
          <w:lang w:bidi="ar-SY"/>
        </w:rPr>
        <w:t xml:space="preserve"> في بيته</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ف</w:t>
      </w:r>
      <w:r w:rsidR="005D6DFE">
        <w:rPr>
          <w:rFonts w:ascii="Traditional Arabic" w:hAnsi="Traditional Arabic" w:cs="Traditional Arabic" w:hint="cs"/>
          <w:sz w:val="40"/>
          <w:szCs w:val="40"/>
          <w:rtl/>
          <w:lang w:bidi="ar-SY"/>
        </w:rPr>
        <w:t>ا</w:t>
      </w:r>
      <w:r w:rsidR="00DD20C9">
        <w:rPr>
          <w:rFonts w:ascii="Traditional Arabic" w:hAnsi="Traditional Arabic" w:cs="Traditional Arabic" w:hint="cs"/>
          <w:sz w:val="40"/>
          <w:szCs w:val="40"/>
          <w:rtl/>
          <w:lang w:bidi="ar-SY"/>
        </w:rPr>
        <w:t>لتفت إلى أصحابه ومعهم أبو طلحة</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هذا الرجل الذي أسلم م</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ن أجل أم سليم</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قال لهم رسول الله للصحابة في المسجد</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م</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ن ي</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ضيف هذا الليلة يرحمه الله</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فقال</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أنا</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فوراً</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سيدنا الرسول صلى الله عليه وسلم يقول</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ي</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رحمه الله</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ي</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دعو له بالرحمة</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م</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ن يضيف هذه الليلة يرحمه الله</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أنا</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فوراً</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أنا يا رسول الله</w:t>
      </w:r>
      <w:r w:rsidR="005D6DFE">
        <w:rPr>
          <w:rFonts w:ascii="Traditional Arabic" w:hAnsi="Traditional Arabic" w:cs="Traditional Arabic" w:hint="cs"/>
          <w:sz w:val="40"/>
          <w:szCs w:val="40"/>
          <w:rtl/>
          <w:lang w:bidi="ar-SY"/>
        </w:rPr>
        <w:t>،</w:t>
      </w:r>
      <w:r w:rsidR="00DD20C9">
        <w:rPr>
          <w:rFonts w:ascii="Traditional Arabic" w:hAnsi="Traditional Arabic" w:cs="Traditional Arabic" w:hint="cs"/>
          <w:sz w:val="40"/>
          <w:szCs w:val="40"/>
          <w:rtl/>
          <w:lang w:bidi="ar-SY"/>
        </w:rPr>
        <w:t xml:space="preserve"> </w:t>
      </w:r>
      <w:r w:rsidR="006646A6">
        <w:rPr>
          <w:rFonts w:ascii="Traditional Arabic" w:hAnsi="Traditional Arabic" w:cs="Traditional Arabic" w:hint="cs"/>
          <w:sz w:val="40"/>
          <w:szCs w:val="40"/>
          <w:rtl/>
          <w:lang w:bidi="ar-SY"/>
        </w:rPr>
        <w:t>أخذه</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وأصبح فقير</w:t>
      </w:r>
      <w:r w:rsidR="005D6DFE">
        <w:rPr>
          <w:rFonts w:ascii="Traditional Arabic" w:hAnsi="Traditional Arabic" w:cs="Traditional Arabic" w:hint="cs"/>
          <w:sz w:val="40"/>
          <w:szCs w:val="40"/>
          <w:rtl/>
          <w:lang w:bidi="ar-SY"/>
        </w:rPr>
        <w:t>اً</w:t>
      </w:r>
      <w:r w:rsidR="006646A6">
        <w:rPr>
          <w:rFonts w:ascii="Traditional Arabic" w:hAnsi="Traditional Arabic" w:cs="Traditional Arabic" w:hint="cs"/>
          <w:sz w:val="40"/>
          <w:szCs w:val="40"/>
          <w:rtl/>
          <w:lang w:bidi="ar-SY"/>
        </w:rPr>
        <w:t xml:space="preserve"> من فقراء الأنصار</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أنفق ماله كله لله</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فأخذه إلى المنزل</w:t>
      </w:r>
      <w:r w:rsidR="005D6DFE">
        <w:rPr>
          <w:rFonts w:ascii="Traditional Arabic" w:hAnsi="Traditional Arabic" w:cs="Traditional Arabic" w:hint="cs"/>
          <w:sz w:val="40"/>
          <w:szCs w:val="40"/>
          <w:rtl/>
          <w:lang w:bidi="ar-SY"/>
        </w:rPr>
        <w:t xml:space="preserve">، </w:t>
      </w:r>
      <w:r w:rsidR="006646A6">
        <w:rPr>
          <w:rFonts w:ascii="Traditional Arabic" w:hAnsi="Traditional Arabic" w:cs="Traditional Arabic" w:hint="cs"/>
          <w:sz w:val="40"/>
          <w:szCs w:val="40"/>
          <w:rtl/>
          <w:lang w:bidi="ar-SY"/>
        </w:rPr>
        <w:t>رضى</w:t>
      </w:r>
      <w:r w:rsidR="005D6DFE">
        <w:rPr>
          <w:rFonts w:ascii="Traditional Arabic" w:hAnsi="Traditional Arabic" w:cs="Traditional Arabic" w:hint="cs"/>
          <w:sz w:val="40"/>
          <w:szCs w:val="40"/>
          <w:rtl/>
          <w:lang w:bidi="ar-SY"/>
        </w:rPr>
        <w:t xml:space="preserve"> الله</w:t>
      </w:r>
      <w:r w:rsidR="006646A6">
        <w:rPr>
          <w:rFonts w:ascii="Traditional Arabic" w:hAnsi="Traditional Arabic" w:cs="Traditional Arabic" w:hint="cs"/>
          <w:sz w:val="40"/>
          <w:szCs w:val="40"/>
          <w:rtl/>
          <w:lang w:bidi="ar-SY"/>
        </w:rPr>
        <w:t xml:space="preserve"> عن الصحابة</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يا إخواننا أقسم بالله لما ن</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سمع ونقرأ هذه القصص ن</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ظن </w:t>
      </w:r>
      <w:r w:rsidR="006646A6">
        <w:rPr>
          <w:rFonts w:ascii="Traditional Arabic" w:hAnsi="Traditional Arabic" w:cs="Traditional Arabic" w:hint="cs"/>
          <w:sz w:val="40"/>
          <w:szCs w:val="40"/>
          <w:rtl/>
          <w:lang w:bidi="ar-SY"/>
        </w:rPr>
        <w:lastRenderedPageBreak/>
        <w:t>أننا نقرأ قصص م</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ن الخيال</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لكنها والله كانت واقعاً</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لذلك وصل الإسلام إلينا</w:t>
      </w:r>
      <w:r w:rsidR="005D6DFE">
        <w:rPr>
          <w:rFonts w:ascii="Traditional Arabic" w:hAnsi="Traditional Arabic" w:cs="Traditional Arabic" w:hint="cs"/>
          <w:sz w:val="40"/>
          <w:szCs w:val="40"/>
          <w:rtl/>
          <w:lang w:bidi="ar-SY"/>
        </w:rPr>
        <w:t>،</w:t>
      </w:r>
      <w:r w:rsidR="006646A6">
        <w:rPr>
          <w:rFonts w:ascii="Traditional Arabic" w:hAnsi="Traditional Arabic" w:cs="Traditional Arabic" w:hint="cs"/>
          <w:sz w:val="40"/>
          <w:szCs w:val="40"/>
          <w:rtl/>
          <w:lang w:bidi="ar-SY"/>
        </w:rPr>
        <w:t xml:space="preserve"> </w:t>
      </w:r>
      <w:r w:rsidR="004657AA">
        <w:rPr>
          <w:rFonts w:ascii="Traditional Arabic" w:hAnsi="Traditional Arabic" w:cs="Traditional Arabic" w:hint="cs"/>
          <w:sz w:val="40"/>
          <w:szCs w:val="40"/>
          <w:rtl/>
          <w:lang w:bidi="ar-SY"/>
        </w:rPr>
        <w:t>هل تعتقدون بأن هذه البلاد كانت بلاد إسلام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ما كانت بلاد إسلام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كيف وصل الإسلام إلى الصين وإلى إندونيسيا</w:t>
      </w:r>
      <w:r w:rsidR="00F764DD">
        <w:rPr>
          <w:rFonts w:ascii="Traditional Arabic" w:hAnsi="Traditional Arabic" w:cs="Traditional Arabic" w:hint="cs"/>
          <w:sz w:val="40"/>
          <w:szCs w:val="40"/>
          <w:rtl/>
          <w:lang w:bidi="ar-SY"/>
        </w:rPr>
        <w:t xml:space="preserve"> وماليزيا</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w:t>
      </w:r>
      <w:r w:rsidR="00F764DD">
        <w:rPr>
          <w:rFonts w:ascii="Traditional Arabic" w:hAnsi="Traditional Arabic" w:cs="Traditional Arabic" w:hint="cs"/>
          <w:sz w:val="40"/>
          <w:szCs w:val="40"/>
          <w:rtl/>
          <w:lang w:bidi="ar-SY"/>
        </w:rPr>
        <w:t>ب</w:t>
      </w:r>
      <w:r w:rsidR="004657AA">
        <w:rPr>
          <w:rFonts w:ascii="Traditional Arabic" w:hAnsi="Traditional Arabic" w:cs="Traditional Arabic" w:hint="cs"/>
          <w:sz w:val="40"/>
          <w:szCs w:val="40"/>
          <w:rtl/>
          <w:lang w:bidi="ar-SY"/>
        </w:rPr>
        <w:t>أخلاقنا اليوم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بتعاملنا مع بعضنا اليوم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بصلتنا بالله اليوم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لا والله</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تقرأ القصص كأنها من الخيال</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وفعلا</w:t>
      </w:r>
      <w:r w:rsidR="00C54700">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كانت واقعا</w:t>
      </w:r>
      <w:r w:rsidR="00C54700">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ملموسا</w:t>
      </w:r>
      <w:r w:rsidR="00C54700">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يطبقونه في حياتهم اليومية</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دخل</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يا أم سليم ما عندنا</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قالت</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والله ما عندي إلا طعام الصبية</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فقال</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عي ضيف رسول الله صلى الله عليه وسلم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قال</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ع</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ل</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ل</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يه</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م حتى يناموا يا أم سليم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قالت</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أبشر</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فذهبت وعللتهم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فنام الأولاد</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فنظر إلى الطعام فوجده</w:t>
      </w:r>
      <w:r w:rsidR="005D6DFE">
        <w:rPr>
          <w:rFonts w:ascii="Traditional Arabic" w:hAnsi="Traditional Arabic" w:cs="Traditional Arabic" w:hint="cs"/>
          <w:sz w:val="40"/>
          <w:szCs w:val="40"/>
          <w:rtl/>
          <w:lang w:bidi="ar-SY"/>
        </w:rPr>
        <w:t xml:space="preserve"> قليلاً،</w:t>
      </w:r>
      <w:r w:rsidR="004657AA">
        <w:rPr>
          <w:rFonts w:ascii="Traditional Arabic" w:hAnsi="Traditional Arabic" w:cs="Traditional Arabic" w:hint="cs"/>
          <w:sz w:val="40"/>
          <w:szCs w:val="40"/>
          <w:rtl/>
          <w:lang w:bidi="ar-SY"/>
        </w:rPr>
        <w:t xml:space="preserve"> الضيف </w:t>
      </w:r>
      <w:r w:rsidR="00743224">
        <w:rPr>
          <w:rFonts w:ascii="Traditional Arabic" w:hAnsi="Traditional Arabic" w:cs="Traditional Arabic" w:hint="cs"/>
          <w:sz w:val="40"/>
          <w:szCs w:val="40"/>
          <w:rtl/>
          <w:lang w:bidi="ar-SY"/>
        </w:rPr>
        <w:t>ج</w:t>
      </w:r>
      <w:r w:rsidR="005D6DFE">
        <w:rPr>
          <w:rFonts w:ascii="Traditional Arabic" w:hAnsi="Traditional Arabic" w:cs="Traditional Arabic" w:hint="cs"/>
          <w:sz w:val="40"/>
          <w:szCs w:val="40"/>
          <w:rtl/>
          <w:lang w:bidi="ar-SY"/>
        </w:rPr>
        <w:t>اء من الصحراء ومشى</w:t>
      </w:r>
      <w:r w:rsidR="004657AA">
        <w:rPr>
          <w:rFonts w:ascii="Traditional Arabic" w:hAnsi="Traditional Arabic" w:cs="Traditional Arabic" w:hint="cs"/>
          <w:sz w:val="40"/>
          <w:szCs w:val="40"/>
          <w:rtl/>
          <w:lang w:bidi="ar-SY"/>
        </w:rPr>
        <w:t xml:space="preserve"> مسافات طويلة</w:t>
      </w:r>
      <w:r w:rsidR="005D6DFE">
        <w:rPr>
          <w:rFonts w:ascii="Traditional Arabic" w:hAnsi="Traditional Arabic" w:cs="Traditional Arabic" w:hint="cs"/>
          <w:sz w:val="40"/>
          <w:szCs w:val="40"/>
          <w:rtl/>
          <w:lang w:bidi="ar-SY"/>
        </w:rPr>
        <w:t>، وقد أصابه الجوع، يأ</w:t>
      </w:r>
      <w:r w:rsidR="004657AA">
        <w:rPr>
          <w:rFonts w:ascii="Traditional Arabic" w:hAnsi="Traditional Arabic" w:cs="Traditional Arabic" w:hint="cs"/>
          <w:sz w:val="40"/>
          <w:szCs w:val="40"/>
          <w:rtl/>
          <w:lang w:bidi="ar-SY"/>
        </w:rPr>
        <w:t>كل</w:t>
      </w:r>
      <w:r w:rsidR="005D6DFE">
        <w:rPr>
          <w:rFonts w:ascii="Traditional Arabic" w:hAnsi="Traditional Arabic" w:cs="Traditional Arabic" w:hint="cs"/>
          <w:sz w:val="40"/>
          <w:szCs w:val="40"/>
          <w:rtl/>
          <w:lang w:bidi="ar-SY"/>
        </w:rPr>
        <w:t xml:space="preserve"> هذا</w:t>
      </w:r>
      <w:r w:rsidR="004657AA">
        <w:rPr>
          <w:rFonts w:ascii="Traditional Arabic" w:hAnsi="Traditional Arabic" w:cs="Traditional Arabic" w:hint="cs"/>
          <w:sz w:val="40"/>
          <w:szCs w:val="40"/>
          <w:rtl/>
          <w:lang w:bidi="ar-SY"/>
        </w:rPr>
        <w:t xml:space="preserve"> الطعام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لا يكفي إلا للضيف</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وعندهم لا يجوز أن يأكل الإنسان وحده </w:t>
      </w:r>
      <w:r w:rsidR="005D6DFE">
        <w:rPr>
          <w:rFonts w:ascii="Traditional Arabic" w:hAnsi="Traditional Arabic" w:cs="Traditional Arabic" w:hint="cs"/>
          <w:sz w:val="40"/>
          <w:szCs w:val="40"/>
          <w:rtl/>
          <w:lang w:bidi="ar-SY"/>
        </w:rPr>
        <w:t>و</w:t>
      </w:r>
      <w:r w:rsidR="004657AA">
        <w:rPr>
          <w:rFonts w:ascii="Traditional Arabic" w:hAnsi="Traditional Arabic" w:cs="Traditional Arabic" w:hint="cs"/>
          <w:sz w:val="40"/>
          <w:szCs w:val="40"/>
          <w:rtl/>
          <w:lang w:bidi="ar-SY"/>
        </w:rPr>
        <w:t>الضيف وحده</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يظن أن الطعام فيه سم</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فلذلك يجب أن تأكل معه</w:t>
      </w:r>
      <w:r w:rsidR="005D6DFE">
        <w:rPr>
          <w:rFonts w:ascii="Traditional Arabic" w:hAnsi="Traditional Arabic" w:cs="Traditional Arabic" w:hint="cs"/>
          <w:sz w:val="40"/>
          <w:szCs w:val="40"/>
          <w:rtl/>
          <w:lang w:bidi="ar-SY"/>
        </w:rPr>
        <w:t>، هذه</w:t>
      </w:r>
      <w:r w:rsidR="004657AA">
        <w:rPr>
          <w:rFonts w:ascii="Traditional Arabic" w:hAnsi="Traditional Arabic" w:cs="Traditional Arabic" w:hint="cs"/>
          <w:sz w:val="40"/>
          <w:szCs w:val="40"/>
          <w:rtl/>
          <w:lang w:bidi="ar-SY"/>
        </w:rPr>
        <w:t xml:space="preserve"> عادات العرب</w:t>
      </w:r>
      <w:r w:rsidR="005D6DFE">
        <w:rPr>
          <w:rFonts w:ascii="Traditional Arabic" w:hAnsi="Traditional Arabic" w:cs="Traditional Arabic" w:hint="cs"/>
          <w:sz w:val="40"/>
          <w:szCs w:val="40"/>
          <w:rtl/>
          <w:lang w:bidi="ar-SY"/>
        </w:rPr>
        <w:t>،</w:t>
      </w:r>
      <w:r w:rsidR="004657AA">
        <w:rPr>
          <w:rFonts w:ascii="Traditional Arabic" w:hAnsi="Traditional Arabic" w:cs="Traditional Arabic" w:hint="cs"/>
          <w:sz w:val="40"/>
          <w:szCs w:val="40"/>
          <w:rtl/>
          <w:lang w:bidi="ar-SY"/>
        </w:rPr>
        <w:t xml:space="preserve"> </w:t>
      </w:r>
      <w:r w:rsidR="00D6035C">
        <w:rPr>
          <w:rFonts w:ascii="Traditional Arabic" w:hAnsi="Traditional Arabic" w:cs="Traditional Arabic" w:hint="cs"/>
          <w:sz w:val="40"/>
          <w:szCs w:val="40"/>
          <w:rtl/>
          <w:lang w:bidi="ar-SY"/>
        </w:rPr>
        <w:t>ثم ي</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ع</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دها نوعا</w:t>
      </w:r>
      <w:r w:rsidR="005A05EA">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من </w:t>
      </w:r>
      <w:proofErr w:type="spellStart"/>
      <w:r w:rsidR="00D6035C">
        <w:rPr>
          <w:rFonts w:ascii="Traditional Arabic" w:hAnsi="Traditional Arabic" w:cs="Traditional Arabic" w:hint="cs"/>
          <w:sz w:val="40"/>
          <w:szCs w:val="40"/>
          <w:rtl/>
          <w:lang w:bidi="ar-SY"/>
        </w:rPr>
        <w:t>المآنسة</w:t>
      </w:r>
      <w:proofErr w:type="spellEnd"/>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الذي يأكل وحده غير </w:t>
      </w:r>
      <w:proofErr w:type="spellStart"/>
      <w:r w:rsidR="00D6035C">
        <w:rPr>
          <w:rFonts w:ascii="Traditional Arabic" w:hAnsi="Traditional Arabic" w:cs="Traditional Arabic" w:hint="cs"/>
          <w:sz w:val="40"/>
          <w:szCs w:val="40"/>
          <w:rtl/>
          <w:lang w:bidi="ar-SY"/>
        </w:rPr>
        <w:t>متآنس</w:t>
      </w:r>
      <w:proofErr w:type="spellEnd"/>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هذا إنسان عنده مشكلة الإنسان</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الاجتماعي يحب أن يأكل مع الناس</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فقال</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يا أم سليم</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لا يكفي الطعام إلا لضيفنا</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إذا و</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ضعت</w:t>
      </w:r>
      <w:r w:rsidR="005D6DFE">
        <w:rPr>
          <w:rFonts w:ascii="Traditional Arabic" w:hAnsi="Traditional Arabic" w:cs="Traditional Arabic" w:hint="cs"/>
          <w:sz w:val="40"/>
          <w:szCs w:val="40"/>
          <w:rtl/>
          <w:lang w:bidi="ar-SY"/>
        </w:rPr>
        <w:t>ِ</w:t>
      </w:r>
      <w:r w:rsidR="00D6035C">
        <w:rPr>
          <w:rFonts w:ascii="Traditional Arabic" w:hAnsi="Traditional Arabic" w:cs="Traditional Arabic" w:hint="cs"/>
          <w:sz w:val="40"/>
          <w:szCs w:val="40"/>
          <w:rtl/>
          <w:lang w:bidi="ar-SY"/>
        </w:rPr>
        <w:t xml:space="preserve"> الطعام </w:t>
      </w:r>
      <w:r w:rsidR="00AE60AD">
        <w:rPr>
          <w:rFonts w:ascii="Traditional Arabic" w:hAnsi="Traditional Arabic" w:cs="Traditional Arabic" w:hint="cs"/>
          <w:sz w:val="40"/>
          <w:szCs w:val="40"/>
          <w:rtl/>
          <w:lang w:bidi="ar-SY"/>
        </w:rPr>
        <w:t>قومي إلى المصباح فتظاهري أنك ت</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صلحينه فأطفئيه</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ونتظاهر بأننا نأكل معه وهو لا يرانا</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فيأكل ض</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يفنا وي</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شبع</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قال</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ففع</w:t>
      </w:r>
      <w:r w:rsidR="009048C6">
        <w:rPr>
          <w:rFonts w:ascii="Traditional Arabic" w:hAnsi="Traditional Arabic" w:cs="Traditional Arabic" w:hint="cs"/>
          <w:sz w:val="40"/>
          <w:szCs w:val="40"/>
          <w:rtl/>
          <w:lang w:bidi="ar-SY"/>
        </w:rPr>
        <w:t>ل</w:t>
      </w:r>
      <w:r w:rsidR="00AE60AD">
        <w:rPr>
          <w:rFonts w:ascii="Traditional Arabic" w:hAnsi="Traditional Arabic" w:cs="Traditional Arabic" w:hint="cs"/>
          <w:sz w:val="40"/>
          <w:szCs w:val="40"/>
          <w:rtl/>
          <w:lang w:bidi="ar-SY"/>
        </w:rPr>
        <w:t>ت كما قال أبو طلحة</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قامت إلى المصباح فتظاهرت أنها ت</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صلحه</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فأطفأته</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فتظاهر </w:t>
      </w:r>
      <w:r w:rsidR="004E5008">
        <w:rPr>
          <w:rFonts w:ascii="Traditional Arabic" w:hAnsi="Traditional Arabic" w:cs="Traditional Arabic" w:hint="cs"/>
          <w:sz w:val="40"/>
          <w:szCs w:val="40"/>
          <w:rtl/>
          <w:lang w:bidi="ar-SY"/>
        </w:rPr>
        <w:t xml:space="preserve">هو </w:t>
      </w:r>
      <w:r w:rsidR="00AE60AD">
        <w:rPr>
          <w:rFonts w:ascii="Traditional Arabic" w:hAnsi="Traditional Arabic" w:cs="Traditional Arabic" w:hint="cs"/>
          <w:sz w:val="40"/>
          <w:szCs w:val="40"/>
          <w:rtl/>
          <w:lang w:bidi="ar-SY"/>
        </w:rPr>
        <w:t>أبو طلحة وأم سليم تظاهرا أنهما يأكلان</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فأكل الضيف الطعام كله</w:t>
      </w:r>
      <w:r w:rsidR="005D6DFE">
        <w:rPr>
          <w:rFonts w:ascii="Traditional Arabic" w:hAnsi="Traditional Arabic" w:cs="Traditional Arabic" w:hint="cs"/>
          <w:sz w:val="40"/>
          <w:szCs w:val="40"/>
          <w:rtl/>
          <w:lang w:bidi="ar-SY"/>
        </w:rPr>
        <w:t>،</w:t>
      </w:r>
      <w:r w:rsidR="00AE60AD">
        <w:rPr>
          <w:rFonts w:ascii="Traditional Arabic" w:hAnsi="Traditional Arabic" w:cs="Traditional Arabic" w:hint="cs"/>
          <w:sz w:val="40"/>
          <w:szCs w:val="40"/>
          <w:rtl/>
          <w:lang w:bidi="ar-SY"/>
        </w:rPr>
        <w:t xml:space="preserve"> </w:t>
      </w:r>
      <w:r w:rsidR="00AA2D94">
        <w:rPr>
          <w:rFonts w:ascii="Traditional Arabic" w:hAnsi="Traditional Arabic" w:cs="Traditional Arabic" w:hint="cs"/>
          <w:sz w:val="40"/>
          <w:szCs w:val="40"/>
          <w:rtl/>
          <w:lang w:bidi="ar-SY"/>
        </w:rPr>
        <w:t>قال</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ثم غدا مع ضيفه على صلاة الفجر مع النبي صلى الله عليه وسلم</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فلما رآه رسول الله صلى الله عليه وسلم ضحك رسول الله</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أخبره جبريل بالقصة</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قال</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لقد ضحك الله م</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ن صنعكما بضيفكما الليلة</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الله أكبر</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أي ر</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ض</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الله عن صنعكما</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هكذا قال علماؤنا</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لقد ضحك الله من صنيعكما بضيفكما الليلة</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w:t>
      </w:r>
      <w:r w:rsidR="00CD3ADF">
        <w:rPr>
          <w:rFonts w:ascii="Traditional Arabic" w:hAnsi="Traditional Arabic" w:cs="Traditional Arabic" w:hint="cs"/>
          <w:sz w:val="40"/>
          <w:szCs w:val="40"/>
          <w:rtl/>
          <w:lang w:bidi="ar-SY"/>
        </w:rPr>
        <w:t>فباتا طاويين</w:t>
      </w:r>
      <w:r w:rsidR="005D6DFE">
        <w:rPr>
          <w:rFonts w:ascii="Traditional Arabic" w:hAnsi="Traditional Arabic" w:cs="Traditional Arabic" w:hint="cs"/>
          <w:sz w:val="40"/>
          <w:szCs w:val="40"/>
          <w:rtl/>
          <w:lang w:bidi="ar-SY"/>
        </w:rPr>
        <w:t>،</w:t>
      </w:r>
      <w:r w:rsidR="00CD3ADF">
        <w:rPr>
          <w:rFonts w:ascii="Traditional Arabic" w:hAnsi="Traditional Arabic" w:cs="Traditional Arabic" w:hint="cs"/>
          <w:sz w:val="40"/>
          <w:szCs w:val="40"/>
          <w:rtl/>
          <w:lang w:bidi="ar-SY"/>
        </w:rPr>
        <w:t xml:space="preserve"> </w:t>
      </w:r>
      <w:r w:rsidR="00AA2D94">
        <w:rPr>
          <w:rFonts w:ascii="Traditional Arabic" w:hAnsi="Traditional Arabic" w:cs="Traditional Arabic" w:hint="cs"/>
          <w:sz w:val="40"/>
          <w:szCs w:val="40"/>
          <w:rtl/>
          <w:lang w:bidi="ar-SY"/>
        </w:rPr>
        <w:t>ورسول الله يضحك</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w:t>
      </w:r>
      <w:r w:rsidR="005D6DFE">
        <w:rPr>
          <w:rFonts w:ascii="Traditional Arabic" w:hAnsi="Traditional Arabic" w:cs="Traditional Arabic" w:hint="cs"/>
          <w:sz w:val="40"/>
          <w:szCs w:val="40"/>
          <w:rtl/>
          <w:lang w:bidi="ar-SY"/>
        </w:rPr>
        <w:t>و</w:t>
      </w:r>
      <w:r w:rsidR="00AA2D94">
        <w:rPr>
          <w:rFonts w:ascii="Traditional Arabic" w:hAnsi="Traditional Arabic" w:cs="Traditional Arabic" w:hint="cs"/>
          <w:sz w:val="40"/>
          <w:szCs w:val="40"/>
          <w:rtl/>
          <w:lang w:bidi="ar-SY"/>
        </w:rPr>
        <w:t>جبريل يضحك</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ورب العزة يضحك</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لكن الله</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لا 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خلف وعده</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لم يمت أبو طلحة إلا وله </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كما يقول سفيان</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ت</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سع</w:t>
      </w:r>
      <w:r w:rsidR="005D6DFE">
        <w:rPr>
          <w:rFonts w:ascii="Traditional Arabic" w:hAnsi="Traditional Arabic" w:cs="Traditional Arabic" w:hint="cs"/>
          <w:sz w:val="40"/>
          <w:szCs w:val="40"/>
          <w:rtl/>
          <w:lang w:bidi="ar-SY"/>
        </w:rPr>
        <w:t>اً</w:t>
      </w:r>
      <w:r w:rsidR="00AA2D94">
        <w:rPr>
          <w:rFonts w:ascii="Traditional Arabic" w:hAnsi="Traditional Arabic" w:cs="Traditional Arabic" w:hint="cs"/>
          <w:sz w:val="40"/>
          <w:szCs w:val="40"/>
          <w:rtl/>
          <w:lang w:bidi="ar-SY"/>
        </w:rPr>
        <w:t xml:space="preserve"> م</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ن الولد كلهم يحفظ القرآن</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وأصبح م</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ن أكثر الناس أموالاً</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طبعا</w:t>
      </w:r>
      <w:r w:rsidR="00CA283B">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لا 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خلف الله الميعاد</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تتعامل مع الله وليس مع عبد الله</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هكذا ت</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علمنا في مدرسة الإسلام</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أن الإنسان عندما 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عمل للخير والب</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ر</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وي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نفق في وجوه الخيرات والمبرات 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بادر </w:t>
      </w:r>
      <w:r w:rsidR="005D6DFE">
        <w:rPr>
          <w:rFonts w:ascii="Traditional Arabic" w:hAnsi="Traditional Arabic" w:cs="Traditional Arabic" w:hint="cs"/>
          <w:sz w:val="40"/>
          <w:szCs w:val="40"/>
          <w:rtl/>
          <w:lang w:bidi="ar-SY"/>
        </w:rPr>
        <w:t>و</w:t>
      </w:r>
      <w:r w:rsidR="00AA2D94">
        <w:rPr>
          <w:rFonts w:ascii="Traditional Arabic" w:hAnsi="Traditional Arabic" w:cs="Traditional Arabic" w:hint="cs"/>
          <w:sz w:val="40"/>
          <w:szCs w:val="40"/>
          <w:rtl/>
          <w:lang w:bidi="ar-SY"/>
        </w:rPr>
        <w:t>ي</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سارع </w:t>
      </w:r>
      <w:r w:rsidR="005D6DFE">
        <w:rPr>
          <w:rFonts w:ascii="Traditional Arabic" w:hAnsi="Traditional Arabic" w:cs="Traditional Arabic" w:hint="cs"/>
          <w:sz w:val="40"/>
          <w:szCs w:val="40"/>
          <w:rtl/>
          <w:lang w:bidi="ar-SY"/>
        </w:rPr>
        <w:t>و</w:t>
      </w:r>
      <w:r w:rsidR="00AA2D94">
        <w:rPr>
          <w:rFonts w:ascii="Traditional Arabic" w:hAnsi="Traditional Arabic" w:cs="Traditional Arabic" w:hint="cs"/>
          <w:sz w:val="40"/>
          <w:szCs w:val="40"/>
          <w:rtl/>
          <w:lang w:bidi="ar-SY"/>
        </w:rPr>
        <w:t xml:space="preserve">يسابق </w:t>
      </w:r>
      <w:r w:rsidR="005D6DFE">
        <w:rPr>
          <w:rFonts w:ascii="Traditional Arabic" w:hAnsi="Traditional Arabic" w:cs="Traditional Arabic" w:hint="cs"/>
          <w:sz w:val="40"/>
          <w:szCs w:val="40"/>
          <w:rtl/>
          <w:lang w:bidi="ar-SY"/>
        </w:rPr>
        <w:t>و</w:t>
      </w:r>
      <w:r w:rsidR="00AA2D94">
        <w:rPr>
          <w:rFonts w:ascii="Traditional Arabic" w:hAnsi="Traditional Arabic" w:cs="Traditional Arabic" w:hint="cs"/>
          <w:sz w:val="40"/>
          <w:szCs w:val="40"/>
          <w:rtl/>
          <w:lang w:bidi="ar-SY"/>
        </w:rPr>
        <w:t>ينافس</w:t>
      </w:r>
      <w:r w:rsidR="005D6DFE">
        <w:rPr>
          <w:rFonts w:ascii="Traditional Arabic" w:hAnsi="Traditional Arabic" w:cs="Traditional Arabic" w:hint="cs"/>
          <w:sz w:val="40"/>
          <w:szCs w:val="40"/>
          <w:rtl/>
          <w:lang w:bidi="ar-SY"/>
        </w:rPr>
        <w:t>،</w:t>
      </w:r>
      <w:r w:rsidR="00AA2D94">
        <w:rPr>
          <w:rFonts w:ascii="Traditional Arabic" w:hAnsi="Traditional Arabic" w:cs="Traditional Arabic" w:hint="cs"/>
          <w:sz w:val="40"/>
          <w:szCs w:val="40"/>
          <w:rtl/>
          <w:lang w:bidi="ar-SY"/>
        </w:rPr>
        <w:t xml:space="preserve"> </w:t>
      </w:r>
      <w:r w:rsidR="00144702">
        <w:rPr>
          <w:rFonts w:ascii="Traditional Arabic" w:hAnsi="Traditional Arabic" w:cs="Traditional Arabic" w:hint="cs"/>
          <w:sz w:val="40"/>
          <w:szCs w:val="40"/>
          <w:rtl/>
          <w:lang w:bidi="ar-SY"/>
        </w:rPr>
        <w:t>وعندما تكون الأمور للدن</w:t>
      </w:r>
      <w:r w:rsidR="00E7667B">
        <w:rPr>
          <w:rFonts w:ascii="Traditional Arabic" w:hAnsi="Traditional Arabic" w:cs="Traditional Arabic" w:hint="cs"/>
          <w:sz w:val="40"/>
          <w:szCs w:val="40"/>
          <w:rtl/>
          <w:lang w:bidi="ar-SY"/>
        </w:rPr>
        <w:t xml:space="preserve">يا فإننا نمشي </w:t>
      </w:r>
      <w:proofErr w:type="spellStart"/>
      <w:r w:rsidR="00E7667B">
        <w:rPr>
          <w:rFonts w:ascii="Traditional Arabic" w:hAnsi="Traditional Arabic" w:cs="Traditional Arabic" w:hint="cs"/>
          <w:sz w:val="40"/>
          <w:szCs w:val="40"/>
          <w:rtl/>
          <w:lang w:bidi="ar-SY"/>
        </w:rPr>
        <w:t>الهوينة</w:t>
      </w:r>
      <w:proofErr w:type="spellEnd"/>
      <w:r w:rsidR="00E7667B">
        <w:rPr>
          <w:rFonts w:ascii="Traditional Arabic" w:hAnsi="Traditional Arabic" w:cs="Traditional Arabic" w:hint="cs"/>
          <w:sz w:val="40"/>
          <w:szCs w:val="40"/>
          <w:rtl/>
          <w:lang w:bidi="ar-SY"/>
        </w:rPr>
        <w:t xml:space="preserve"> على م</w:t>
      </w:r>
      <w:r w:rsidR="005D6DFE">
        <w:rPr>
          <w:rFonts w:ascii="Traditional Arabic" w:hAnsi="Traditional Arabic" w:cs="Traditional Arabic" w:hint="cs"/>
          <w:sz w:val="40"/>
          <w:szCs w:val="40"/>
          <w:rtl/>
          <w:lang w:bidi="ar-SY"/>
        </w:rPr>
        <w:t>َ</w:t>
      </w:r>
      <w:r w:rsidR="00E7667B">
        <w:rPr>
          <w:rFonts w:ascii="Traditional Arabic" w:hAnsi="Traditional Arabic" w:cs="Traditional Arabic" w:hint="cs"/>
          <w:sz w:val="40"/>
          <w:szCs w:val="40"/>
          <w:rtl/>
          <w:lang w:bidi="ar-SY"/>
        </w:rPr>
        <w:t>هلنا</w:t>
      </w:r>
      <w:r w:rsidR="005B2592">
        <w:rPr>
          <w:rFonts w:ascii="Traditional Arabic" w:hAnsi="Traditional Arabic" w:cs="Traditional Arabic" w:hint="cs"/>
          <w:sz w:val="40"/>
          <w:szCs w:val="40"/>
          <w:rtl/>
          <w:lang w:bidi="ar-SY"/>
        </w:rPr>
        <w:t>.</w:t>
      </w:r>
    </w:p>
    <w:p w:rsidR="00144702" w:rsidRDefault="00144702" w:rsidP="00C81CE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 عز وجل أكرمنا أيما إكرام </w:t>
      </w:r>
      <w:r w:rsidR="005B259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5B259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وبلغنا رمضان</w:t>
      </w:r>
      <w:r w:rsidR="005D6D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roofErr w:type="spellStart"/>
      <w:r>
        <w:rPr>
          <w:rFonts w:ascii="Traditional Arabic" w:hAnsi="Traditional Arabic" w:cs="Traditional Arabic" w:hint="cs"/>
          <w:sz w:val="40"/>
          <w:szCs w:val="40"/>
          <w:rtl/>
          <w:lang w:bidi="ar-SY"/>
        </w:rPr>
        <w:t>ف</w:t>
      </w:r>
      <w:r w:rsidR="005D6D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5D6D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5D6DFE">
        <w:rPr>
          <w:rFonts w:ascii="Traditional Arabic" w:hAnsi="Traditional Arabic" w:cs="Traditional Arabic" w:hint="cs"/>
          <w:sz w:val="40"/>
          <w:szCs w:val="40"/>
          <w:rtl/>
          <w:lang w:bidi="ar-SY"/>
        </w:rPr>
        <w:t>ُ</w:t>
      </w:r>
      <w:r w:rsidR="00E630FD">
        <w:rPr>
          <w:rFonts w:ascii="Traditional Arabic" w:hAnsi="Traditional Arabic" w:cs="Traditional Arabic" w:hint="cs"/>
          <w:sz w:val="40"/>
          <w:szCs w:val="40"/>
          <w:rtl/>
          <w:lang w:bidi="ar-SY"/>
        </w:rPr>
        <w:t>رِ</w:t>
      </w:r>
      <w:proofErr w:type="spellEnd"/>
      <w:r>
        <w:rPr>
          <w:rFonts w:ascii="Traditional Arabic" w:hAnsi="Traditional Arabic" w:cs="Traditional Arabic" w:hint="cs"/>
          <w:sz w:val="40"/>
          <w:szCs w:val="40"/>
          <w:rtl/>
          <w:lang w:bidi="ar-SY"/>
        </w:rPr>
        <w:t xml:space="preserve"> الله</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عز وجل م</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أنفسنا خيراً</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أصبحنا اليوم نقول للناس</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81CE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ولا تنسوا نصيبكم من الآخرة</w:t>
      </w:r>
      <w:r w:rsidR="00C81CEF">
        <w:rPr>
          <w:rFonts w:ascii="Traditional Arabic" w:hAnsi="Traditional Arabic" w:cs="Traditional Arabic" w:hint="cs"/>
          <w:sz w:val="40"/>
          <w:szCs w:val="40"/>
          <w:rtl/>
          <w:lang w:bidi="ar-SY"/>
        </w:rPr>
        <w:t>"</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والآية تقول: </w:t>
      </w:r>
      <w:r w:rsidR="00070913" w:rsidRPr="00555B89">
        <w:rPr>
          <w:rFonts w:ascii="Traditional Arabic" w:hAnsi="Traditional Arabic" w:cs="Traditional Arabic"/>
          <w:sz w:val="40"/>
          <w:szCs w:val="40"/>
          <w:lang w:bidi="ar-SY"/>
        </w:rPr>
        <w:sym w:font="AGA Arabesque" w:char="F029"/>
      </w:r>
      <w:r w:rsidR="00070913" w:rsidRPr="00035038">
        <w:rPr>
          <w:rFonts w:ascii="Traditional Arabic" w:hAnsi="Traditional Arabic" w:cs="Traditional Arabic"/>
          <w:sz w:val="40"/>
          <w:szCs w:val="40"/>
          <w:rtl/>
          <w:lang w:bidi="ar-SY"/>
        </w:rPr>
        <w:t>وَلَا تَنسَ نَصِيبَكَ مِنَ الدُّنْيَا</w:t>
      </w:r>
      <w:r w:rsidR="00070913">
        <w:rPr>
          <w:rFonts w:ascii="Traditional Arabic" w:hAnsi="Traditional Arabic" w:cs="Traditional Arabic" w:hint="cs"/>
          <w:sz w:val="40"/>
          <w:szCs w:val="40"/>
          <w:lang w:bidi="ar-SY"/>
        </w:rPr>
        <w:sym w:font="AGA Arabesque" w:char="F028"/>
      </w:r>
      <w:r w:rsidR="00070913">
        <w:rPr>
          <w:rFonts w:ascii="Traditional Arabic" w:hAnsi="Traditional Arabic" w:cs="Traditional Arabic" w:hint="cs"/>
          <w:sz w:val="40"/>
          <w:szCs w:val="40"/>
          <w:rtl/>
          <w:lang w:bidi="ar-SY"/>
        </w:rPr>
        <w:t xml:space="preserve"> </w:t>
      </w:r>
      <w:r w:rsidR="00070913">
        <w:rPr>
          <w:rFonts w:ascii="Traditional Arabic" w:hAnsi="Traditional Arabic" w:cs="Traditional Arabic"/>
          <w:sz w:val="40"/>
          <w:szCs w:val="40"/>
          <w:lang w:bidi="ar-SY"/>
        </w:rPr>
        <w:t>]</w:t>
      </w:r>
      <w:r w:rsidR="00070913">
        <w:rPr>
          <w:rFonts w:ascii="Traditional Arabic" w:hAnsi="Traditional Arabic" w:cs="Traditional Arabic" w:hint="cs"/>
          <w:sz w:val="40"/>
          <w:szCs w:val="40"/>
          <w:rtl/>
          <w:lang w:bidi="ar-SY"/>
        </w:rPr>
        <w:t>القصص: 77</w:t>
      </w:r>
      <w:r w:rsidR="00070913">
        <w:rPr>
          <w:rFonts w:ascii="Traditional Arabic" w:hAnsi="Traditional Arabic" w:cs="Traditional Arabic"/>
          <w:sz w:val="40"/>
          <w:szCs w:val="40"/>
          <w:lang w:bidi="ar-SY"/>
        </w:rPr>
        <w:t xml:space="preserve">[ </w:t>
      </w:r>
      <w:r w:rsidR="00E630FD">
        <w:rPr>
          <w:rFonts w:ascii="Traditional Arabic" w:hAnsi="Traditional Arabic" w:cs="Traditional Arabic" w:hint="cs"/>
          <w:sz w:val="40"/>
          <w:szCs w:val="40"/>
          <w:rtl/>
          <w:lang w:bidi="ar-SY"/>
        </w:rPr>
        <w:t>،</w:t>
      </w:r>
      <w:r w:rsidR="00070913">
        <w:rPr>
          <w:rFonts w:ascii="Traditional Arabic" w:hAnsi="Traditional Arabic" w:cs="Traditional Arabic" w:hint="cs"/>
          <w:sz w:val="40"/>
          <w:szCs w:val="40"/>
          <w:rtl/>
          <w:lang w:bidi="ar-SY"/>
        </w:rPr>
        <w:t xml:space="preserve"> لكثرة تعلقنا بالدنيا.</w:t>
      </w:r>
    </w:p>
    <w:p w:rsidR="00BE3618" w:rsidRDefault="00D613D3" w:rsidP="00D3782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أحد الأشخاص ر</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ى لي أن هناك زكاة </w:t>
      </w:r>
      <w:r w:rsidR="00E630FD">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م</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بلغ كبير جداً على والده كل سنة</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مئات الملايين زكاة</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فكان يقول لأولاده</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اربطوني وأخرجوا الزكاة</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F261A">
        <w:rPr>
          <w:rFonts w:ascii="Traditional Arabic" w:hAnsi="Traditional Arabic" w:cs="Traditional Arabic" w:hint="cs"/>
          <w:sz w:val="40"/>
          <w:szCs w:val="40"/>
          <w:rtl/>
          <w:lang w:bidi="ar-SY"/>
        </w:rPr>
        <w:t>لا ي</w:t>
      </w:r>
      <w:r w:rsidR="00E630FD">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ستطيع</w:t>
      </w:r>
      <w:r w:rsidR="00E630FD">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أو</w:t>
      </w:r>
      <w:r w:rsidR="00E630FD">
        <w:rPr>
          <w:rFonts w:ascii="Traditional Arabic" w:hAnsi="Traditional Arabic" w:cs="Traditional Arabic" w:hint="cs"/>
          <w:sz w:val="40"/>
          <w:szCs w:val="40"/>
          <w:rtl/>
          <w:lang w:bidi="ar-SY"/>
        </w:rPr>
        <w:t xml:space="preserve"> قال:</w:t>
      </w:r>
      <w:r w:rsidR="006F261A">
        <w:rPr>
          <w:rFonts w:ascii="Traditional Arabic" w:hAnsi="Traditional Arabic" w:cs="Traditional Arabic" w:hint="cs"/>
          <w:sz w:val="40"/>
          <w:szCs w:val="40"/>
          <w:rtl/>
          <w:lang w:bidi="ar-SY"/>
        </w:rPr>
        <w:t xml:space="preserve"> لا ت</w:t>
      </w:r>
      <w:r w:rsidR="00E630FD">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خبروني عندما تخرجون الزكاة</w:t>
      </w:r>
      <w:r w:rsidR="00E630FD">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لا تخبروني عندما ت</w:t>
      </w:r>
      <w:r w:rsidR="00E630FD">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ريدون إخراج الزكاة</w:t>
      </w:r>
      <w:r w:rsidR="00E630FD">
        <w:rPr>
          <w:rFonts w:ascii="Traditional Arabic" w:hAnsi="Traditional Arabic" w:cs="Traditional Arabic" w:hint="cs"/>
          <w:sz w:val="40"/>
          <w:szCs w:val="40"/>
          <w:rtl/>
          <w:lang w:bidi="ar-SY"/>
        </w:rPr>
        <w:t>،</w:t>
      </w:r>
      <w:r w:rsidR="006F261A">
        <w:rPr>
          <w:rFonts w:ascii="Traditional Arabic" w:hAnsi="Traditional Arabic" w:cs="Traditional Arabic" w:hint="cs"/>
          <w:sz w:val="40"/>
          <w:szCs w:val="40"/>
          <w:rtl/>
          <w:lang w:bidi="ar-SY"/>
        </w:rPr>
        <w:t xml:space="preserve"> </w:t>
      </w:r>
      <w:r w:rsidR="00070913">
        <w:rPr>
          <w:rFonts w:ascii="Traditional Arabic" w:hAnsi="Traditional Arabic" w:cs="Traditional Arabic" w:hint="cs"/>
          <w:sz w:val="40"/>
          <w:szCs w:val="40"/>
          <w:rtl/>
          <w:lang w:bidi="ar-SY"/>
        </w:rPr>
        <w:t xml:space="preserve">اذهبوا </w:t>
      </w:r>
      <w:r w:rsidR="00E630FD">
        <w:rPr>
          <w:rFonts w:ascii="Traditional Arabic" w:hAnsi="Traditional Arabic" w:cs="Traditional Arabic" w:hint="cs"/>
          <w:sz w:val="40"/>
          <w:szCs w:val="40"/>
          <w:rtl/>
          <w:lang w:bidi="ar-SY"/>
        </w:rPr>
        <w:t>و</w:t>
      </w:r>
      <w:r w:rsidR="00070913">
        <w:rPr>
          <w:rFonts w:ascii="Traditional Arabic" w:hAnsi="Traditional Arabic" w:cs="Traditional Arabic" w:hint="cs"/>
          <w:sz w:val="40"/>
          <w:szCs w:val="40"/>
          <w:rtl/>
          <w:lang w:bidi="ar-SY"/>
        </w:rPr>
        <w:t>أنفقوا دون أن تخبروني</w:t>
      </w:r>
      <w:r w:rsidR="00E630FD">
        <w:rPr>
          <w:rFonts w:ascii="Traditional Arabic" w:hAnsi="Traditional Arabic" w:cs="Traditional Arabic" w:hint="cs"/>
          <w:sz w:val="40"/>
          <w:szCs w:val="40"/>
          <w:rtl/>
          <w:lang w:bidi="ar-SY"/>
        </w:rPr>
        <w:t>،</w:t>
      </w:r>
      <w:r w:rsidR="00536C21">
        <w:rPr>
          <w:rFonts w:ascii="Traditional Arabic" w:hAnsi="Traditional Arabic" w:cs="Traditional Arabic" w:hint="cs"/>
          <w:sz w:val="40"/>
          <w:szCs w:val="40"/>
          <w:rtl/>
          <w:lang w:bidi="ar-SY"/>
        </w:rPr>
        <w:t xml:space="preserve"> لذلك الإنسان المؤمن ماله رخيص عليه</w:t>
      </w:r>
      <w:r w:rsidR="006A789E">
        <w:rPr>
          <w:rFonts w:ascii="Traditional Arabic" w:hAnsi="Traditional Arabic" w:cs="Traditional Arabic" w:hint="cs"/>
          <w:sz w:val="40"/>
          <w:szCs w:val="40"/>
          <w:rtl/>
          <w:lang w:bidi="ar-SY"/>
        </w:rPr>
        <w:t xml:space="preserve"> في سبيل الله عز وجل</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كل شيء يهون ونحن في شهر الخير والمبرات</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واعتاد أهل الشام أن ي</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خرجوا زكاة أموالهم في رمضان</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وهذا </w:t>
      </w:r>
      <w:r w:rsidR="005102AC">
        <w:rPr>
          <w:rFonts w:ascii="Traditional Arabic" w:hAnsi="Traditional Arabic" w:cs="Traditional Arabic" w:hint="cs"/>
          <w:sz w:val="40"/>
          <w:szCs w:val="40"/>
          <w:rtl/>
          <w:lang w:bidi="ar-SY"/>
        </w:rPr>
        <w:t>ذكاء</w:t>
      </w:r>
      <w:r w:rsidR="006A789E">
        <w:rPr>
          <w:rFonts w:ascii="Traditional Arabic" w:hAnsi="Traditional Arabic" w:cs="Traditional Arabic" w:hint="cs"/>
          <w:sz w:val="40"/>
          <w:szCs w:val="40"/>
          <w:rtl/>
          <w:lang w:bidi="ar-SY"/>
        </w:rPr>
        <w:t xml:space="preserve"> أولا</w:t>
      </w:r>
      <w:r w:rsidR="005102AC">
        <w:rPr>
          <w:rFonts w:ascii="Traditional Arabic" w:hAnsi="Traditional Arabic" w:cs="Traditional Arabic" w:hint="cs"/>
          <w:sz w:val="40"/>
          <w:szCs w:val="40"/>
          <w:rtl/>
          <w:lang w:bidi="ar-SY"/>
        </w:rPr>
        <w:t>ً</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هو شهر الكرم والجود ثانياً</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قرأت</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لكم في الخطبة الماضية حديث</w:t>
      </w:r>
      <w:r w:rsidR="00997786">
        <w:rPr>
          <w:rFonts w:ascii="Traditional Arabic" w:hAnsi="Traditional Arabic" w:cs="Traditional Arabic" w:hint="cs"/>
          <w:sz w:val="40"/>
          <w:szCs w:val="40"/>
          <w:rtl/>
          <w:lang w:bidi="ar-SY"/>
        </w:rPr>
        <w:t xml:space="preserve"> سيدنا سلمان الفارسي عند</w:t>
      </w:r>
      <w:r w:rsidR="006A789E">
        <w:rPr>
          <w:rFonts w:ascii="Traditional Arabic" w:hAnsi="Traditional Arabic" w:cs="Traditional Arabic" w:hint="cs"/>
          <w:sz w:val="40"/>
          <w:szCs w:val="40"/>
          <w:rtl/>
          <w:lang w:bidi="ar-SY"/>
        </w:rPr>
        <w:t xml:space="preserve"> ابن خزيمة</w:t>
      </w:r>
      <w:r w:rsidR="00E630FD">
        <w:rPr>
          <w:rFonts w:ascii="Traditional Arabic" w:hAnsi="Traditional Arabic" w:cs="Traditional Arabic" w:hint="cs"/>
          <w:sz w:val="40"/>
          <w:szCs w:val="40"/>
          <w:rtl/>
          <w:lang w:bidi="ar-SY"/>
        </w:rPr>
        <w:t>،</w:t>
      </w:r>
      <w:r w:rsidR="006A789E">
        <w:rPr>
          <w:rFonts w:ascii="Traditional Arabic" w:hAnsi="Traditional Arabic" w:cs="Traditional Arabic" w:hint="cs"/>
          <w:sz w:val="40"/>
          <w:szCs w:val="40"/>
          <w:rtl/>
          <w:lang w:bidi="ar-SY"/>
        </w:rPr>
        <w:t xml:space="preserve"> يقول فيه</w:t>
      </w:r>
      <w:r w:rsidR="00C60A51">
        <w:rPr>
          <w:rFonts w:ascii="Traditional Arabic" w:hAnsi="Traditional Arabic" w:cs="Traditional Arabic" w:hint="cs"/>
          <w:sz w:val="40"/>
          <w:szCs w:val="40"/>
          <w:rtl/>
          <w:lang w:bidi="ar-SY"/>
        </w:rPr>
        <w:t xml:space="preserve"> </w:t>
      </w:r>
      <w:r w:rsidR="00D3782C">
        <w:rPr>
          <w:rFonts w:ascii="Traditional Arabic" w:hAnsi="Traditional Arabic" w:cs="Traditional Arabic" w:hint="cs"/>
          <w:sz w:val="40"/>
          <w:szCs w:val="40"/>
          <w:rtl/>
          <w:lang w:bidi="ar-SY"/>
        </w:rPr>
        <w:t>رسول الله صلى الله عليه وسلم</w:t>
      </w:r>
      <w:r w:rsidR="00D54FB9">
        <w:rPr>
          <w:rFonts w:ascii="Traditional Arabic" w:hAnsi="Traditional Arabic" w:cs="Traditional Arabic" w:hint="cs"/>
          <w:sz w:val="40"/>
          <w:szCs w:val="40"/>
          <w:rtl/>
          <w:lang w:bidi="ar-SY"/>
        </w:rPr>
        <w:t>:</w:t>
      </w:r>
      <w:r w:rsidR="00D3782C">
        <w:rPr>
          <w:rFonts w:ascii="Traditional Arabic" w:hAnsi="Traditional Arabic" w:cs="Traditional Arabic" w:hint="cs"/>
          <w:sz w:val="40"/>
          <w:szCs w:val="40"/>
          <w:rtl/>
          <w:lang w:bidi="ar-SY"/>
        </w:rPr>
        <w:t xml:space="preserve"> </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م</w:t>
      </w:r>
      <w:r w:rsidR="00E630FD">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 xml:space="preserve">ن أدى فيه </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في رمضان</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 xml:space="preserve"> خصلة من الخير </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من النوافل</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 xml:space="preserve"> كان كن أدى فريضة فيما سواه</w:t>
      </w:r>
      <w:r w:rsidR="00F80466">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 xml:space="preserve"> ومن أدى فريضة فيه </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في رمضان</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 xml:space="preserve"> كان كمن أدى سبعين فريضة فيما سواه</w:t>
      </w:r>
      <w:r w:rsidR="00D54FB9">
        <w:rPr>
          <w:rFonts w:ascii="Traditional Arabic" w:hAnsi="Traditional Arabic" w:cs="Traditional Arabic" w:hint="cs"/>
          <w:sz w:val="40"/>
          <w:szCs w:val="40"/>
          <w:rtl/>
          <w:lang w:bidi="ar-SY"/>
        </w:rPr>
        <w:t>))</w:t>
      </w:r>
      <w:r w:rsidR="00BE3618">
        <w:rPr>
          <w:rFonts w:ascii="Traditional Arabic" w:hAnsi="Traditional Arabic" w:cs="Traditional Arabic" w:hint="cs"/>
          <w:sz w:val="40"/>
          <w:szCs w:val="40"/>
          <w:rtl/>
          <w:lang w:bidi="ar-SY"/>
        </w:rPr>
        <w:t xml:space="preserve">. </w:t>
      </w:r>
    </w:p>
    <w:p w:rsidR="00144702" w:rsidRPr="005941DB" w:rsidRDefault="00BE3618" w:rsidP="0007091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أسأل الله العظيم أن ي</w:t>
      </w:r>
      <w:r w:rsidR="00E630F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لهمنا وإياكم فعل الخيرات وفعل الطاعات وترك المنكرات وحب الأيتام والمساكين.</w:t>
      </w:r>
    </w:p>
    <w:p w:rsidR="00852A3A" w:rsidRDefault="00301186" w:rsidP="00555B89">
      <w:pPr>
        <w:spacing w:after="0" w:line="240" w:lineRule="auto"/>
        <w:jc w:val="both"/>
        <w:rPr>
          <w:rFonts w:ascii="Traditional Arabic" w:hAnsi="Traditional Arabic" w:cs="Traditional Arabic"/>
          <w:sz w:val="40"/>
          <w:szCs w:val="40"/>
          <w:rtl/>
          <w:lang w:bidi="ar-SY"/>
        </w:rPr>
      </w:pPr>
      <w:r w:rsidRPr="00301186">
        <w:rPr>
          <w:rFonts w:ascii="Traditional Arabic" w:hAnsi="Traditional Arabic" w:cs="Traditional Arabic" w:hint="cs"/>
          <w:sz w:val="40"/>
          <w:szCs w:val="40"/>
          <w:rtl/>
          <w:lang w:bidi="ar-SY"/>
        </w:rPr>
        <w:t>أقول هذا القول</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وأستغف</w:t>
      </w:r>
      <w:r w:rsidR="00D06E92">
        <w:rPr>
          <w:rFonts w:ascii="Traditional Arabic" w:hAnsi="Traditional Arabic" w:cs="Traditional Arabic" w:hint="cs"/>
          <w:sz w:val="40"/>
          <w:szCs w:val="40"/>
          <w:rtl/>
          <w:lang w:bidi="ar-SY"/>
        </w:rPr>
        <w:t>ر الله العظيم لي ولكم،</w:t>
      </w:r>
      <w:r w:rsidRPr="00301186">
        <w:rPr>
          <w:rFonts w:ascii="Traditional Arabic" w:hAnsi="Traditional Arabic" w:cs="Traditional Arabic" w:hint="cs"/>
          <w:sz w:val="40"/>
          <w:szCs w:val="40"/>
          <w:rtl/>
          <w:lang w:bidi="ar-SY"/>
        </w:rPr>
        <w:t xml:space="preserve"> استغفر</w:t>
      </w:r>
      <w:r w:rsidR="00C450D5">
        <w:rPr>
          <w:rFonts w:ascii="Traditional Arabic" w:hAnsi="Traditional Arabic" w:cs="Traditional Arabic" w:hint="cs"/>
          <w:sz w:val="40"/>
          <w:szCs w:val="40"/>
          <w:rtl/>
          <w:lang w:bidi="ar-SY"/>
        </w:rPr>
        <w:t>وه يغفر لكم</w:t>
      </w:r>
      <w:r w:rsidR="00D06E92">
        <w:rPr>
          <w:rFonts w:ascii="Traditional Arabic" w:hAnsi="Traditional Arabic" w:cs="Traditional Arabic" w:hint="cs"/>
          <w:sz w:val="40"/>
          <w:szCs w:val="40"/>
          <w:rtl/>
          <w:lang w:bidi="ar-SY"/>
        </w:rPr>
        <w:t>،</w:t>
      </w:r>
      <w:r w:rsidR="00C450D5">
        <w:rPr>
          <w:rFonts w:ascii="Traditional Arabic" w:hAnsi="Traditional Arabic" w:cs="Traditional Arabic" w:hint="cs"/>
          <w:sz w:val="40"/>
          <w:szCs w:val="40"/>
          <w:rtl/>
          <w:lang w:bidi="ar-SY"/>
        </w:rPr>
        <w:t xml:space="preserve"> فيا فوز المستغفرين.</w:t>
      </w:r>
    </w:p>
    <w:p w:rsidR="00C70560" w:rsidRDefault="00C70560" w:rsidP="00555B89">
      <w:pPr>
        <w:spacing w:after="0" w:line="240" w:lineRule="auto"/>
        <w:jc w:val="both"/>
        <w:rPr>
          <w:rFonts w:ascii="Traditional Arabic" w:hAnsi="Traditional Arabic" w:cs="Traditional Arabic" w:hint="cs"/>
          <w:sz w:val="40"/>
          <w:szCs w:val="40"/>
          <w:rtl/>
          <w:lang w:bidi="ar-SY"/>
        </w:rPr>
      </w:pPr>
    </w:p>
    <w:p w:rsidR="00B966E7" w:rsidRPr="00852A3A" w:rsidRDefault="00B966E7" w:rsidP="00B966E7">
      <w:pPr>
        <w:spacing w:after="0" w:line="240" w:lineRule="auto"/>
        <w:jc w:val="center"/>
        <w:rPr>
          <w:rFonts w:ascii="Traditional Arabic" w:hAnsi="Traditional Arabic" w:cs="Traditional Arabic"/>
          <w:sz w:val="40"/>
          <w:szCs w:val="40"/>
          <w:rtl/>
          <w:lang w:bidi="ar-SY"/>
        </w:rPr>
      </w:pPr>
      <w:r w:rsidRPr="00EE36BB">
        <w:rPr>
          <w:noProof/>
          <w:sz w:val="24"/>
          <w:szCs w:val="24"/>
        </w:rPr>
        <w:drawing>
          <wp:inline distT="0" distB="0" distL="0" distR="0" wp14:anchorId="2F5A52BD" wp14:editId="3724E9FD">
            <wp:extent cx="1706233" cy="863193"/>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cstate="print">
                      <a:duotone>
                        <a:schemeClr val="accent2">
                          <a:shade val="45000"/>
                          <a:satMod val="135000"/>
                        </a:schemeClr>
                        <a:prstClr val="white"/>
                      </a:duotone>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l="-2521" t="-68112" r="-3362" b="-50760"/>
                    <a:stretch>
                      <a:fillRect/>
                    </a:stretch>
                  </pic:blipFill>
                  <pic:spPr bwMode="auto">
                    <a:xfrm>
                      <a:off x="0" y="0"/>
                      <a:ext cx="1709021" cy="864604"/>
                    </a:xfrm>
                    <a:prstGeom prst="rect">
                      <a:avLst/>
                    </a:prstGeom>
                    <a:noFill/>
                    <a:ln>
                      <a:noFill/>
                    </a:ln>
                  </pic:spPr>
                </pic:pic>
              </a:graphicData>
            </a:graphic>
          </wp:inline>
        </w:drawing>
      </w:r>
    </w:p>
    <w:sectPr w:rsidR="00B966E7" w:rsidRPr="00852A3A" w:rsidSect="00E25C54">
      <w:footerReference w:type="default" r:id="rId9"/>
      <w:pgSz w:w="11906" w:h="16838"/>
      <w:pgMar w:top="709" w:right="707"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D8" w:rsidRDefault="008117D8" w:rsidP="002D6194">
      <w:pPr>
        <w:spacing w:after="0" w:line="240" w:lineRule="auto"/>
      </w:pPr>
      <w:r>
        <w:separator/>
      </w:r>
    </w:p>
  </w:endnote>
  <w:endnote w:type="continuationSeparator" w:id="0">
    <w:p w:rsidR="008117D8" w:rsidRDefault="008117D8"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5D6DFE" w:rsidRDefault="005D6DFE">
        <w:pPr>
          <w:pStyle w:val="a6"/>
          <w:jc w:val="center"/>
        </w:pPr>
        <w:r>
          <w:fldChar w:fldCharType="begin"/>
        </w:r>
        <w:r>
          <w:instrText>PAGE   \* MERGEFORMAT</w:instrText>
        </w:r>
        <w:r>
          <w:fldChar w:fldCharType="separate"/>
        </w:r>
        <w:r w:rsidR="00E25C54" w:rsidRPr="00E25C54">
          <w:rPr>
            <w:noProof/>
            <w:rtl/>
            <w:lang w:val="ar-SA"/>
          </w:rPr>
          <w:t>2</w:t>
        </w:r>
        <w:r>
          <w:fldChar w:fldCharType="end"/>
        </w:r>
      </w:p>
    </w:sdtContent>
  </w:sdt>
  <w:p w:rsidR="005D6DFE" w:rsidRDefault="005D6D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D8" w:rsidRDefault="008117D8" w:rsidP="002D6194">
      <w:pPr>
        <w:spacing w:after="0" w:line="240" w:lineRule="auto"/>
      </w:pPr>
      <w:r>
        <w:separator/>
      </w:r>
    </w:p>
  </w:footnote>
  <w:footnote w:type="continuationSeparator" w:id="0">
    <w:p w:rsidR="008117D8" w:rsidRDefault="008117D8"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2049D"/>
    <w:rsid w:val="000214F9"/>
    <w:rsid w:val="0002202A"/>
    <w:rsid w:val="00031DF8"/>
    <w:rsid w:val="00032362"/>
    <w:rsid w:val="0003265C"/>
    <w:rsid w:val="00034F9D"/>
    <w:rsid w:val="00035038"/>
    <w:rsid w:val="00037315"/>
    <w:rsid w:val="00037C08"/>
    <w:rsid w:val="0004109B"/>
    <w:rsid w:val="00041F7C"/>
    <w:rsid w:val="00042BFC"/>
    <w:rsid w:val="00045B25"/>
    <w:rsid w:val="00047215"/>
    <w:rsid w:val="00047A07"/>
    <w:rsid w:val="00056BF5"/>
    <w:rsid w:val="000574C5"/>
    <w:rsid w:val="00062CB5"/>
    <w:rsid w:val="00070913"/>
    <w:rsid w:val="00072CEE"/>
    <w:rsid w:val="00073E59"/>
    <w:rsid w:val="00077810"/>
    <w:rsid w:val="00081E2C"/>
    <w:rsid w:val="000844C4"/>
    <w:rsid w:val="00090711"/>
    <w:rsid w:val="000926EA"/>
    <w:rsid w:val="000A6F8E"/>
    <w:rsid w:val="000B4A51"/>
    <w:rsid w:val="000C21CA"/>
    <w:rsid w:val="000C38BF"/>
    <w:rsid w:val="000C4714"/>
    <w:rsid w:val="000C6DBC"/>
    <w:rsid w:val="000D0296"/>
    <w:rsid w:val="000D0315"/>
    <w:rsid w:val="000D15F1"/>
    <w:rsid w:val="000D5D02"/>
    <w:rsid w:val="000D76A3"/>
    <w:rsid w:val="000E6B48"/>
    <w:rsid w:val="000F2863"/>
    <w:rsid w:val="000F353C"/>
    <w:rsid w:val="000F390D"/>
    <w:rsid w:val="000F3CD3"/>
    <w:rsid w:val="000F4396"/>
    <w:rsid w:val="000F665D"/>
    <w:rsid w:val="000F6BC3"/>
    <w:rsid w:val="000F791C"/>
    <w:rsid w:val="00100F72"/>
    <w:rsid w:val="001115FE"/>
    <w:rsid w:val="00112529"/>
    <w:rsid w:val="001128E3"/>
    <w:rsid w:val="001165A2"/>
    <w:rsid w:val="0011767E"/>
    <w:rsid w:val="00122E58"/>
    <w:rsid w:val="00133C7F"/>
    <w:rsid w:val="00134A3B"/>
    <w:rsid w:val="00135049"/>
    <w:rsid w:val="00135245"/>
    <w:rsid w:val="00136AB3"/>
    <w:rsid w:val="00136BCF"/>
    <w:rsid w:val="00137A66"/>
    <w:rsid w:val="00140725"/>
    <w:rsid w:val="00143A00"/>
    <w:rsid w:val="00144702"/>
    <w:rsid w:val="00145C92"/>
    <w:rsid w:val="00145E11"/>
    <w:rsid w:val="001510AE"/>
    <w:rsid w:val="00154B5D"/>
    <w:rsid w:val="00164C61"/>
    <w:rsid w:val="00165BD0"/>
    <w:rsid w:val="00166B9D"/>
    <w:rsid w:val="0016725A"/>
    <w:rsid w:val="0017053A"/>
    <w:rsid w:val="001716C4"/>
    <w:rsid w:val="00171D1A"/>
    <w:rsid w:val="0017220D"/>
    <w:rsid w:val="0018398F"/>
    <w:rsid w:val="00187E5D"/>
    <w:rsid w:val="001A3740"/>
    <w:rsid w:val="001A4B30"/>
    <w:rsid w:val="001A6EDD"/>
    <w:rsid w:val="001A78C1"/>
    <w:rsid w:val="001A7C28"/>
    <w:rsid w:val="001B0468"/>
    <w:rsid w:val="001B0E19"/>
    <w:rsid w:val="001B0EF3"/>
    <w:rsid w:val="001B2222"/>
    <w:rsid w:val="001B49CB"/>
    <w:rsid w:val="001C0DDD"/>
    <w:rsid w:val="001C33D1"/>
    <w:rsid w:val="001C4F24"/>
    <w:rsid w:val="001D22E6"/>
    <w:rsid w:val="001E0507"/>
    <w:rsid w:val="001E0B08"/>
    <w:rsid w:val="001E2716"/>
    <w:rsid w:val="001E30EF"/>
    <w:rsid w:val="001F06BE"/>
    <w:rsid w:val="001F09B8"/>
    <w:rsid w:val="002020B6"/>
    <w:rsid w:val="00202946"/>
    <w:rsid w:val="00206550"/>
    <w:rsid w:val="00212519"/>
    <w:rsid w:val="00214C69"/>
    <w:rsid w:val="00215C71"/>
    <w:rsid w:val="002163E0"/>
    <w:rsid w:val="00220175"/>
    <w:rsid w:val="0022777F"/>
    <w:rsid w:val="00233F26"/>
    <w:rsid w:val="00234C2E"/>
    <w:rsid w:val="00236FAA"/>
    <w:rsid w:val="00240129"/>
    <w:rsid w:val="0024051A"/>
    <w:rsid w:val="00240A54"/>
    <w:rsid w:val="00242E4C"/>
    <w:rsid w:val="00245499"/>
    <w:rsid w:val="00245EC7"/>
    <w:rsid w:val="002508EA"/>
    <w:rsid w:val="00251B51"/>
    <w:rsid w:val="00251EB2"/>
    <w:rsid w:val="002527A3"/>
    <w:rsid w:val="002608A8"/>
    <w:rsid w:val="002624B2"/>
    <w:rsid w:val="00262AB1"/>
    <w:rsid w:val="00277462"/>
    <w:rsid w:val="00283C88"/>
    <w:rsid w:val="0028521C"/>
    <w:rsid w:val="00287107"/>
    <w:rsid w:val="00291261"/>
    <w:rsid w:val="00292350"/>
    <w:rsid w:val="002927B9"/>
    <w:rsid w:val="00293106"/>
    <w:rsid w:val="002A1828"/>
    <w:rsid w:val="002A5B98"/>
    <w:rsid w:val="002A5D75"/>
    <w:rsid w:val="002A6925"/>
    <w:rsid w:val="002B5518"/>
    <w:rsid w:val="002C7BFC"/>
    <w:rsid w:val="002D6194"/>
    <w:rsid w:val="002E01AB"/>
    <w:rsid w:val="002E1C63"/>
    <w:rsid w:val="002E55ED"/>
    <w:rsid w:val="002E5A6E"/>
    <w:rsid w:val="002F29DA"/>
    <w:rsid w:val="002F42E9"/>
    <w:rsid w:val="00301186"/>
    <w:rsid w:val="0030203E"/>
    <w:rsid w:val="00302411"/>
    <w:rsid w:val="0030450E"/>
    <w:rsid w:val="00305F53"/>
    <w:rsid w:val="00310D35"/>
    <w:rsid w:val="00311A81"/>
    <w:rsid w:val="003141AB"/>
    <w:rsid w:val="00320BA3"/>
    <w:rsid w:val="00321818"/>
    <w:rsid w:val="003269BE"/>
    <w:rsid w:val="00333137"/>
    <w:rsid w:val="003363FF"/>
    <w:rsid w:val="00336864"/>
    <w:rsid w:val="00337545"/>
    <w:rsid w:val="00340479"/>
    <w:rsid w:val="00344377"/>
    <w:rsid w:val="0034461D"/>
    <w:rsid w:val="00357115"/>
    <w:rsid w:val="00357793"/>
    <w:rsid w:val="00362F9A"/>
    <w:rsid w:val="003636A2"/>
    <w:rsid w:val="00364ED2"/>
    <w:rsid w:val="00367242"/>
    <w:rsid w:val="003701AF"/>
    <w:rsid w:val="003711C1"/>
    <w:rsid w:val="00374F40"/>
    <w:rsid w:val="003755C3"/>
    <w:rsid w:val="00376050"/>
    <w:rsid w:val="00377DA1"/>
    <w:rsid w:val="00377EC1"/>
    <w:rsid w:val="00386151"/>
    <w:rsid w:val="003923C8"/>
    <w:rsid w:val="003942E5"/>
    <w:rsid w:val="00394C7E"/>
    <w:rsid w:val="003A2A35"/>
    <w:rsid w:val="003A6EB6"/>
    <w:rsid w:val="003B2D0A"/>
    <w:rsid w:val="003B32BB"/>
    <w:rsid w:val="003C4620"/>
    <w:rsid w:val="003C7500"/>
    <w:rsid w:val="003D073D"/>
    <w:rsid w:val="003D128E"/>
    <w:rsid w:val="003D34EE"/>
    <w:rsid w:val="003E180E"/>
    <w:rsid w:val="003F29D3"/>
    <w:rsid w:val="003F46EC"/>
    <w:rsid w:val="003F6DA2"/>
    <w:rsid w:val="00404EE0"/>
    <w:rsid w:val="00407A74"/>
    <w:rsid w:val="004130FF"/>
    <w:rsid w:val="00415286"/>
    <w:rsid w:val="00416D27"/>
    <w:rsid w:val="00432BF6"/>
    <w:rsid w:val="00441CF3"/>
    <w:rsid w:val="004460AC"/>
    <w:rsid w:val="0045159A"/>
    <w:rsid w:val="00453B69"/>
    <w:rsid w:val="00454D07"/>
    <w:rsid w:val="00457FCC"/>
    <w:rsid w:val="0046361D"/>
    <w:rsid w:val="004640D9"/>
    <w:rsid w:val="004648BE"/>
    <w:rsid w:val="0046508E"/>
    <w:rsid w:val="004657AA"/>
    <w:rsid w:val="00467E68"/>
    <w:rsid w:val="00470197"/>
    <w:rsid w:val="00474C29"/>
    <w:rsid w:val="00480CF7"/>
    <w:rsid w:val="004834D5"/>
    <w:rsid w:val="0048372B"/>
    <w:rsid w:val="0048446D"/>
    <w:rsid w:val="00493059"/>
    <w:rsid w:val="00496A8E"/>
    <w:rsid w:val="004A426C"/>
    <w:rsid w:val="004A47BB"/>
    <w:rsid w:val="004A6996"/>
    <w:rsid w:val="004A7292"/>
    <w:rsid w:val="004B2508"/>
    <w:rsid w:val="004B4A88"/>
    <w:rsid w:val="004B7833"/>
    <w:rsid w:val="004C4F7A"/>
    <w:rsid w:val="004C76F1"/>
    <w:rsid w:val="004C7F5B"/>
    <w:rsid w:val="004D0E16"/>
    <w:rsid w:val="004D27AD"/>
    <w:rsid w:val="004D4634"/>
    <w:rsid w:val="004D6F2F"/>
    <w:rsid w:val="004E4793"/>
    <w:rsid w:val="004E5008"/>
    <w:rsid w:val="004E62C4"/>
    <w:rsid w:val="004E7F2A"/>
    <w:rsid w:val="004F1BC8"/>
    <w:rsid w:val="004F2520"/>
    <w:rsid w:val="004F4274"/>
    <w:rsid w:val="004F640F"/>
    <w:rsid w:val="00504A92"/>
    <w:rsid w:val="005102AC"/>
    <w:rsid w:val="005124D7"/>
    <w:rsid w:val="005138E5"/>
    <w:rsid w:val="00514095"/>
    <w:rsid w:val="00523796"/>
    <w:rsid w:val="00524A97"/>
    <w:rsid w:val="00526976"/>
    <w:rsid w:val="00527F15"/>
    <w:rsid w:val="00532B9E"/>
    <w:rsid w:val="00536C21"/>
    <w:rsid w:val="00540D23"/>
    <w:rsid w:val="005438D7"/>
    <w:rsid w:val="00546933"/>
    <w:rsid w:val="00551D70"/>
    <w:rsid w:val="00552BF1"/>
    <w:rsid w:val="00555B89"/>
    <w:rsid w:val="0056303E"/>
    <w:rsid w:val="005659BC"/>
    <w:rsid w:val="00567A2E"/>
    <w:rsid w:val="0057417F"/>
    <w:rsid w:val="00574AFF"/>
    <w:rsid w:val="005822DB"/>
    <w:rsid w:val="00584FA9"/>
    <w:rsid w:val="00590F72"/>
    <w:rsid w:val="00591124"/>
    <w:rsid w:val="00592FBB"/>
    <w:rsid w:val="005941DB"/>
    <w:rsid w:val="00595AC6"/>
    <w:rsid w:val="005A05EA"/>
    <w:rsid w:val="005A0EE9"/>
    <w:rsid w:val="005A1FB7"/>
    <w:rsid w:val="005A23E7"/>
    <w:rsid w:val="005A282E"/>
    <w:rsid w:val="005A4EE6"/>
    <w:rsid w:val="005A59C2"/>
    <w:rsid w:val="005A654C"/>
    <w:rsid w:val="005B0711"/>
    <w:rsid w:val="005B2118"/>
    <w:rsid w:val="005B2592"/>
    <w:rsid w:val="005B3C6D"/>
    <w:rsid w:val="005C0CD3"/>
    <w:rsid w:val="005C2AF8"/>
    <w:rsid w:val="005C4A04"/>
    <w:rsid w:val="005C7F58"/>
    <w:rsid w:val="005D1318"/>
    <w:rsid w:val="005D160A"/>
    <w:rsid w:val="005D484A"/>
    <w:rsid w:val="005D6024"/>
    <w:rsid w:val="005D6DFE"/>
    <w:rsid w:val="005E53A3"/>
    <w:rsid w:val="005E62AB"/>
    <w:rsid w:val="005F3284"/>
    <w:rsid w:val="00601FBD"/>
    <w:rsid w:val="006124C4"/>
    <w:rsid w:val="00613A28"/>
    <w:rsid w:val="006152F0"/>
    <w:rsid w:val="00615D03"/>
    <w:rsid w:val="00617C7E"/>
    <w:rsid w:val="00623A95"/>
    <w:rsid w:val="0062470C"/>
    <w:rsid w:val="0063364E"/>
    <w:rsid w:val="00640AE1"/>
    <w:rsid w:val="006422B9"/>
    <w:rsid w:val="006436AC"/>
    <w:rsid w:val="006455BE"/>
    <w:rsid w:val="00650A16"/>
    <w:rsid w:val="0065119F"/>
    <w:rsid w:val="00653497"/>
    <w:rsid w:val="006547D2"/>
    <w:rsid w:val="00655B6D"/>
    <w:rsid w:val="00657BFA"/>
    <w:rsid w:val="00660E84"/>
    <w:rsid w:val="006646A6"/>
    <w:rsid w:val="006722DC"/>
    <w:rsid w:val="00675B68"/>
    <w:rsid w:val="00691C40"/>
    <w:rsid w:val="00696A50"/>
    <w:rsid w:val="006A1A8D"/>
    <w:rsid w:val="006A4D47"/>
    <w:rsid w:val="006A5217"/>
    <w:rsid w:val="006A6B49"/>
    <w:rsid w:val="006A789E"/>
    <w:rsid w:val="006B7CDA"/>
    <w:rsid w:val="006C09DB"/>
    <w:rsid w:val="006C20C8"/>
    <w:rsid w:val="006C5D3F"/>
    <w:rsid w:val="006D175B"/>
    <w:rsid w:val="006D4F90"/>
    <w:rsid w:val="006D7DF2"/>
    <w:rsid w:val="006E1258"/>
    <w:rsid w:val="006E38DB"/>
    <w:rsid w:val="006E3AEE"/>
    <w:rsid w:val="006F261A"/>
    <w:rsid w:val="00702EDE"/>
    <w:rsid w:val="007075D9"/>
    <w:rsid w:val="007078F1"/>
    <w:rsid w:val="00711E77"/>
    <w:rsid w:val="00720812"/>
    <w:rsid w:val="00721A86"/>
    <w:rsid w:val="007235A8"/>
    <w:rsid w:val="007263A4"/>
    <w:rsid w:val="00731142"/>
    <w:rsid w:val="007371A8"/>
    <w:rsid w:val="00742A7C"/>
    <w:rsid w:val="00742FE4"/>
    <w:rsid w:val="00743224"/>
    <w:rsid w:val="00743AF9"/>
    <w:rsid w:val="007535E1"/>
    <w:rsid w:val="00756D51"/>
    <w:rsid w:val="0076654E"/>
    <w:rsid w:val="00767452"/>
    <w:rsid w:val="0077203B"/>
    <w:rsid w:val="007726D7"/>
    <w:rsid w:val="00780BBA"/>
    <w:rsid w:val="00784BED"/>
    <w:rsid w:val="00790E3A"/>
    <w:rsid w:val="007911D4"/>
    <w:rsid w:val="00791750"/>
    <w:rsid w:val="00791DF6"/>
    <w:rsid w:val="00793E6D"/>
    <w:rsid w:val="00794D97"/>
    <w:rsid w:val="007951DC"/>
    <w:rsid w:val="007A2F1E"/>
    <w:rsid w:val="007A4075"/>
    <w:rsid w:val="007A4CB4"/>
    <w:rsid w:val="007B5D0D"/>
    <w:rsid w:val="007C78D8"/>
    <w:rsid w:val="007D44D3"/>
    <w:rsid w:val="007D5B12"/>
    <w:rsid w:val="007D5E90"/>
    <w:rsid w:val="007E1619"/>
    <w:rsid w:val="007E2572"/>
    <w:rsid w:val="007E2E33"/>
    <w:rsid w:val="007F35AC"/>
    <w:rsid w:val="007F416B"/>
    <w:rsid w:val="007F505A"/>
    <w:rsid w:val="007F79D2"/>
    <w:rsid w:val="0080708E"/>
    <w:rsid w:val="008103FA"/>
    <w:rsid w:val="008117D8"/>
    <w:rsid w:val="00811D28"/>
    <w:rsid w:val="00821A04"/>
    <w:rsid w:val="00822A96"/>
    <w:rsid w:val="00822C58"/>
    <w:rsid w:val="00825FBB"/>
    <w:rsid w:val="008306B8"/>
    <w:rsid w:val="00835E3E"/>
    <w:rsid w:val="008523EB"/>
    <w:rsid w:val="008524E6"/>
    <w:rsid w:val="00852A3A"/>
    <w:rsid w:val="00852C6A"/>
    <w:rsid w:val="00854DB5"/>
    <w:rsid w:val="0086234F"/>
    <w:rsid w:val="00867F2C"/>
    <w:rsid w:val="00870F4B"/>
    <w:rsid w:val="008725B2"/>
    <w:rsid w:val="00876EC7"/>
    <w:rsid w:val="008774F1"/>
    <w:rsid w:val="00882705"/>
    <w:rsid w:val="00883616"/>
    <w:rsid w:val="00883A66"/>
    <w:rsid w:val="00886109"/>
    <w:rsid w:val="008867DE"/>
    <w:rsid w:val="008871E7"/>
    <w:rsid w:val="008876CF"/>
    <w:rsid w:val="00887A51"/>
    <w:rsid w:val="00890F8E"/>
    <w:rsid w:val="008915BB"/>
    <w:rsid w:val="00892441"/>
    <w:rsid w:val="0089261D"/>
    <w:rsid w:val="008A0148"/>
    <w:rsid w:val="008A0E38"/>
    <w:rsid w:val="008A4198"/>
    <w:rsid w:val="008A4E03"/>
    <w:rsid w:val="008B0423"/>
    <w:rsid w:val="008B16AB"/>
    <w:rsid w:val="008B4BC6"/>
    <w:rsid w:val="008B5BBB"/>
    <w:rsid w:val="008B6968"/>
    <w:rsid w:val="008B6A4D"/>
    <w:rsid w:val="008C0E02"/>
    <w:rsid w:val="008C1B04"/>
    <w:rsid w:val="008C2F74"/>
    <w:rsid w:val="008C40F8"/>
    <w:rsid w:val="008C4CC3"/>
    <w:rsid w:val="008C6F5E"/>
    <w:rsid w:val="008D0FEB"/>
    <w:rsid w:val="008D15D5"/>
    <w:rsid w:val="008D4F9D"/>
    <w:rsid w:val="008D6FE3"/>
    <w:rsid w:val="008D71F6"/>
    <w:rsid w:val="008E1EC5"/>
    <w:rsid w:val="008E33EF"/>
    <w:rsid w:val="008E3CED"/>
    <w:rsid w:val="008E3F92"/>
    <w:rsid w:val="008F2F98"/>
    <w:rsid w:val="008F74CE"/>
    <w:rsid w:val="008F7EC9"/>
    <w:rsid w:val="00900AF6"/>
    <w:rsid w:val="00903676"/>
    <w:rsid w:val="009048C6"/>
    <w:rsid w:val="0091088C"/>
    <w:rsid w:val="00911DC0"/>
    <w:rsid w:val="00915761"/>
    <w:rsid w:val="00927652"/>
    <w:rsid w:val="009276EC"/>
    <w:rsid w:val="00927F90"/>
    <w:rsid w:val="00931B63"/>
    <w:rsid w:val="009327B7"/>
    <w:rsid w:val="00933025"/>
    <w:rsid w:val="00934703"/>
    <w:rsid w:val="00937F4C"/>
    <w:rsid w:val="00941D31"/>
    <w:rsid w:val="00943E3D"/>
    <w:rsid w:val="0094795C"/>
    <w:rsid w:val="00953547"/>
    <w:rsid w:val="00956E9E"/>
    <w:rsid w:val="009570FF"/>
    <w:rsid w:val="0096269B"/>
    <w:rsid w:val="00962C63"/>
    <w:rsid w:val="009673F8"/>
    <w:rsid w:val="00975962"/>
    <w:rsid w:val="009761EB"/>
    <w:rsid w:val="00984B64"/>
    <w:rsid w:val="00986CCF"/>
    <w:rsid w:val="00997020"/>
    <w:rsid w:val="00997786"/>
    <w:rsid w:val="009A0408"/>
    <w:rsid w:val="009A679A"/>
    <w:rsid w:val="009A6F4C"/>
    <w:rsid w:val="009A72DA"/>
    <w:rsid w:val="009B1CF9"/>
    <w:rsid w:val="009B2A2B"/>
    <w:rsid w:val="009B4468"/>
    <w:rsid w:val="009C05C2"/>
    <w:rsid w:val="009C5BD8"/>
    <w:rsid w:val="009D3F02"/>
    <w:rsid w:val="009D5F96"/>
    <w:rsid w:val="009D652D"/>
    <w:rsid w:val="009F65A4"/>
    <w:rsid w:val="00A02EC1"/>
    <w:rsid w:val="00A05CD0"/>
    <w:rsid w:val="00A11167"/>
    <w:rsid w:val="00A11394"/>
    <w:rsid w:val="00A115CD"/>
    <w:rsid w:val="00A11857"/>
    <w:rsid w:val="00A155A2"/>
    <w:rsid w:val="00A17527"/>
    <w:rsid w:val="00A26333"/>
    <w:rsid w:val="00A364AD"/>
    <w:rsid w:val="00A374EB"/>
    <w:rsid w:val="00A445A5"/>
    <w:rsid w:val="00A448FE"/>
    <w:rsid w:val="00A44CC6"/>
    <w:rsid w:val="00A46067"/>
    <w:rsid w:val="00A502A2"/>
    <w:rsid w:val="00A51C67"/>
    <w:rsid w:val="00A54C38"/>
    <w:rsid w:val="00A64A71"/>
    <w:rsid w:val="00A66A6E"/>
    <w:rsid w:val="00A730AC"/>
    <w:rsid w:val="00A83FE8"/>
    <w:rsid w:val="00A84352"/>
    <w:rsid w:val="00A84C90"/>
    <w:rsid w:val="00A867C9"/>
    <w:rsid w:val="00A9103C"/>
    <w:rsid w:val="00A9143D"/>
    <w:rsid w:val="00A937FC"/>
    <w:rsid w:val="00A95165"/>
    <w:rsid w:val="00A95215"/>
    <w:rsid w:val="00AA0E2A"/>
    <w:rsid w:val="00AA2D94"/>
    <w:rsid w:val="00AA71C0"/>
    <w:rsid w:val="00AA7B5B"/>
    <w:rsid w:val="00AB1A55"/>
    <w:rsid w:val="00AB53B2"/>
    <w:rsid w:val="00AB65E8"/>
    <w:rsid w:val="00AC28F9"/>
    <w:rsid w:val="00AC7416"/>
    <w:rsid w:val="00AD4DDA"/>
    <w:rsid w:val="00AD5584"/>
    <w:rsid w:val="00AD5E0B"/>
    <w:rsid w:val="00AE1E9D"/>
    <w:rsid w:val="00AE3BD7"/>
    <w:rsid w:val="00AE60AD"/>
    <w:rsid w:val="00AE75BD"/>
    <w:rsid w:val="00AE7D2B"/>
    <w:rsid w:val="00AF0685"/>
    <w:rsid w:val="00AF1502"/>
    <w:rsid w:val="00AF2B97"/>
    <w:rsid w:val="00AF4814"/>
    <w:rsid w:val="00AF5715"/>
    <w:rsid w:val="00B017B0"/>
    <w:rsid w:val="00B02AAE"/>
    <w:rsid w:val="00B03A19"/>
    <w:rsid w:val="00B05029"/>
    <w:rsid w:val="00B05ADC"/>
    <w:rsid w:val="00B05EDD"/>
    <w:rsid w:val="00B07638"/>
    <w:rsid w:val="00B115EA"/>
    <w:rsid w:val="00B11668"/>
    <w:rsid w:val="00B1382B"/>
    <w:rsid w:val="00B152AD"/>
    <w:rsid w:val="00B166B5"/>
    <w:rsid w:val="00B16787"/>
    <w:rsid w:val="00B20EA5"/>
    <w:rsid w:val="00B21093"/>
    <w:rsid w:val="00B33C8A"/>
    <w:rsid w:val="00B346C3"/>
    <w:rsid w:val="00B37843"/>
    <w:rsid w:val="00B40A20"/>
    <w:rsid w:val="00B40A84"/>
    <w:rsid w:val="00B41736"/>
    <w:rsid w:val="00B417A8"/>
    <w:rsid w:val="00B42D45"/>
    <w:rsid w:val="00B42DE0"/>
    <w:rsid w:val="00B46397"/>
    <w:rsid w:val="00B52A05"/>
    <w:rsid w:val="00B54A97"/>
    <w:rsid w:val="00B57E6C"/>
    <w:rsid w:val="00B604C7"/>
    <w:rsid w:val="00B63BDB"/>
    <w:rsid w:val="00B63FEC"/>
    <w:rsid w:val="00B66134"/>
    <w:rsid w:val="00B67D4A"/>
    <w:rsid w:val="00B7249E"/>
    <w:rsid w:val="00B7595D"/>
    <w:rsid w:val="00B772A2"/>
    <w:rsid w:val="00B81433"/>
    <w:rsid w:val="00B820F8"/>
    <w:rsid w:val="00B92364"/>
    <w:rsid w:val="00B935D8"/>
    <w:rsid w:val="00B966E7"/>
    <w:rsid w:val="00B970A9"/>
    <w:rsid w:val="00BA1340"/>
    <w:rsid w:val="00BA3123"/>
    <w:rsid w:val="00BA5DAC"/>
    <w:rsid w:val="00BC20AD"/>
    <w:rsid w:val="00BC775E"/>
    <w:rsid w:val="00BD0634"/>
    <w:rsid w:val="00BD070C"/>
    <w:rsid w:val="00BD33BE"/>
    <w:rsid w:val="00BE17F5"/>
    <w:rsid w:val="00BE3618"/>
    <w:rsid w:val="00BF1329"/>
    <w:rsid w:val="00BF1578"/>
    <w:rsid w:val="00BF1FBB"/>
    <w:rsid w:val="00C04859"/>
    <w:rsid w:val="00C05185"/>
    <w:rsid w:val="00C05233"/>
    <w:rsid w:val="00C05D11"/>
    <w:rsid w:val="00C13E7F"/>
    <w:rsid w:val="00C145FA"/>
    <w:rsid w:val="00C2084A"/>
    <w:rsid w:val="00C244D6"/>
    <w:rsid w:val="00C274D6"/>
    <w:rsid w:val="00C34AA0"/>
    <w:rsid w:val="00C37A61"/>
    <w:rsid w:val="00C410BE"/>
    <w:rsid w:val="00C44250"/>
    <w:rsid w:val="00C450AD"/>
    <w:rsid w:val="00C450D5"/>
    <w:rsid w:val="00C52CC0"/>
    <w:rsid w:val="00C54613"/>
    <w:rsid w:val="00C54700"/>
    <w:rsid w:val="00C54B77"/>
    <w:rsid w:val="00C60A51"/>
    <w:rsid w:val="00C61A9B"/>
    <w:rsid w:val="00C6248C"/>
    <w:rsid w:val="00C70370"/>
    <w:rsid w:val="00C70560"/>
    <w:rsid w:val="00C74ED0"/>
    <w:rsid w:val="00C76A8E"/>
    <w:rsid w:val="00C76C71"/>
    <w:rsid w:val="00C81CEF"/>
    <w:rsid w:val="00C86C31"/>
    <w:rsid w:val="00C90621"/>
    <w:rsid w:val="00C9429C"/>
    <w:rsid w:val="00CA0F35"/>
    <w:rsid w:val="00CA11AD"/>
    <w:rsid w:val="00CA12DB"/>
    <w:rsid w:val="00CA283B"/>
    <w:rsid w:val="00CA2FFC"/>
    <w:rsid w:val="00CA619D"/>
    <w:rsid w:val="00CA784C"/>
    <w:rsid w:val="00CB29B7"/>
    <w:rsid w:val="00CB29D1"/>
    <w:rsid w:val="00CC0C9B"/>
    <w:rsid w:val="00CC321F"/>
    <w:rsid w:val="00CC351D"/>
    <w:rsid w:val="00CD3ADF"/>
    <w:rsid w:val="00CD7A3E"/>
    <w:rsid w:val="00CE0EDA"/>
    <w:rsid w:val="00CE1211"/>
    <w:rsid w:val="00CE45E4"/>
    <w:rsid w:val="00CE55AB"/>
    <w:rsid w:val="00CE7B00"/>
    <w:rsid w:val="00CE7BFE"/>
    <w:rsid w:val="00CF3120"/>
    <w:rsid w:val="00CF4039"/>
    <w:rsid w:val="00D012C1"/>
    <w:rsid w:val="00D013BB"/>
    <w:rsid w:val="00D02B97"/>
    <w:rsid w:val="00D047E0"/>
    <w:rsid w:val="00D05674"/>
    <w:rsid w:val="00D0615E"/>
    <w:rsid w:val="00D06E92"/>
    <w:rsid w:val="00D07744"/>
    <w:rsid w:val="00D1023F"/>
    <w:rsid w:val="00D2141D"/>
    <w:rsid w:val="00D3053C"/>
    <w:rsid w:val="00D3086D"/>
    <w:rsid w:val="00D32477"/>
    <w:rsid w:val="00D33AF2"/>
    <w:rsid w:val="00D3782C"/>
    <w:rsid w:val="00D40E5D"/>
    <w:rsid w:val="00D41A75"/>
    <w:rsid w:val="00D43EAE"/>
    <w:rsid w:val="00D470D3"/>
    <w:rsid w:val="00D50DB9"/>
    <w:rsid w:val="00D52193"/>
    <w:rsid w:val="00D543CB"/>
    <w:rsid w:val="00D54FB9"/>
    <w:rsid w:val="00D55B8E"/>
    <w:rsid w:val="00D56A29"/>
    <w:rsid w:val="00D6035C"/>
    <w:rsid w:val="00D613D3"/>
    <w:rsid w:val="00D668DA"/>
    <w:rsid w:val="00D67562"/>
    <w:rsid w:val="00D75CC2"/>
    <w:rsid w:val="00D77CD5"/>
    <w:rsid w:val="00D81E81"/>
    <w:rsid w:val="00D853CC"/>
    <w:rsid w:val="00D85D8F"/>
    <w:rsid w:val="00D85F2E"/>
    <w:rsid w:val="00D871B1"/>
    <w:rsid w:val="00D92B75"/>
    <w:rsid w:val="00D96164"/>
    <w:rsid w:val="00D97512"/>
    <w:rsid w:val="00DA3270"/>
    <w:rsid w:val="00DA32C0"/>
    <w:rsid w:val="00DA37E1"/>
    <w:rsid w:val="00DA3E9D"/>
    <w:rsid w:val="00DA50A5"/>
    <w:rsid w:val="00DA7A50"/>
    <w:rsid w:val="00DA7DE4"/>
    <w:rsid w:val="00DB21DF"/>
    <w:rsid w:val="00DB372D"/>
    <w:rsid w:val="00DB59AC"/>
    <w:rsid w:val="00DB6FE8"/>
    <w:rsid w:val="00DC0FD9"/>
    <w:rsid w:val="00DC41F6"/>
    <w:rsid w:val="00DC4928"/>
    <w:rsid w:val="00DC4F2D"/>
    <w:rsid w:val="00DC7EEB"/>
    <w:rsid w:val="00DD20C9"/>
    <w:rsid w:val="00DD2428"/>
    <w:rsid w:val="00DD2926"/>
    <w:rsid w:val="00DE2BF4"/>
    <w:rsid w:val="00DE4FF4"/>
    <w:rsid w:val="00DE73CC"/>
    <w:rsid w:val="00DF2E46"/>
    <w:rsid w:val="00DF778F"/>
    <w:rsid w:val="00DF7F61"/>
    <w:rsid w:val="00E00E3D"/>
    <w:rsid w:val="00E01C1A"/>
    <w:rsid w:val="00E04113"/>
    <w:rsid w:val="00E06858"/>
    <w:rsid w:val="00E1284A"/>
    <w:rsid w:val="00E14F9D"/>
    <w:rsid w:val="00E16172"/>
    <w:rsid w:val="00E169E1"/>
    <w:rsid w:val="00E16E8A"/>
    <w:rsid w:val="00E22C6D"/>
    <w:rsid w:val="00E25760"/>
    <w:rsid w:val="00E25C54"/>
    <w:rsid w:val="00E31CC1"/>
    <w:rsid w:val="00E3286C"/>
    <w:rsid w:val="00E44348"/>
    <w:rsid w:val="00E46468"/>
    <w:rsid w:val="00E5048F"/>
    <w:rsid w:val="00E50FDC"/>
    <w:rsid w:val="00E52A4D"/>
    <w:rsid w:val="00E54DAE"/>
    <w:rsid w:val="00E5648F"/>
    <w:rsid w:val="00E61FEF"/>
    <w:rsid w:val="00E630FD"/>
    <w:rsid w:val="00E652C2"/>
    <w:rsid w:val="00E65E02"/>
    <w:rsid w:val="00E67A86"/>
    <w:rsid w:val="00E71ACE"/>
    <w:rsid w:val="00E7667B"/>
    <w:rsid w:val="00E76AFC"/>
    <w:rsid w:val="00E801BB"/>
    <w:rsid w:val="00E80FAA"/>
    <w:rsid w:val="00E94438"/>
    <w:rsid w:val="00EA1A30"/>
    <w:rsid w:val="00EA41C0"/>
    <w:rsid w:val="00EA540B"/>
    <w:rsid w:val="00EB1712"/>
    <w:rsid w:val="00EB1CDB"/>
    <w:rsid w:val="00EB1E55"/>
    <w:rsid w:val="00EB64BC"/>
    <w:rsid w:val="00EC0160"/>
    <w:rsid w:val="00EC14CD"/>
    <w:rsid w:val="00EC482B"/>
    <w:rsid w:val="00ED7A1D"/>
    <w:rsid w:val="00EE1B13"/>
    <w:rsid w:val="00EE319A"/>
    <w:rsid w:val="00EE4C1B"/>
    <w:rsid w:val="00EE5D93"/>
    <w:rsid w:val="00EF62B8"/>
    <w:rsid w:val="00EF6665"/>
    <w:rsid w:val="00F009C9"/>
    <w:rsid w:val="00F10B9D"/>
    <w:rsid w:val="00F10F32"/>
    <w:rsid w:val="00F175C0"/>
    <w:rsid w:val="00F228FD"/>
    <w:rsid w:val="00F22C45"/>
    <w:rsid w:val="00F265F1"/>
    <w:rsid w:val="00F42513"/>
    <w:rsid w:val="00F43AEA"/>
    <w:rsid w:val="00F45172"/>
    <w:rsid w:val="00F478A2"/>
    <w:rsid w:val="00F47EFB"/>
    <w:rsid w:val="00F5435C"/>
    <w:rsid w:val="00F54648"/>
    <w:rsid w:val="00F6031E"/>
    <w:rsid w:val="00F60B98"/>
    <w:rsid w:val="00F611E7"/>
    <w:rsid w:val="00F66866"/>
    <w:rsid w:val="00F668B7"/>
    <w:rsid w:val="00F70FFD"/>
    <w:rsid w:val="00F7176A"/>
    <w:rsid w:val="00F759D5"/>
    <w:rsid w:val="00F764DD"/>
    <w:rsid w:val="00F80466"/>
    <w:rsid w:val="00F807EC"/>
    <w:rsid w:val="00F82831"/>
    <w:rsid w:val="00F82E04"/>
    <w:rsid w:val="00F90131"/>
    <w:rsid w:val="00F92625"/>
    <w:rsid w:val="00F930DD"/>
    <w:rsid w:val="00FA482F"/>
    <w:rsid w:val="00FB070E"/>
    <w:rsid w:val="00FB0B9F"/>
    <w:rsid w:val="00FB7835"/>
    <w:rsid w:val="00FC160F"/>
    <w:rsid w:val="00FC1D3D"/>
    <w:rsid w:val="00FC20EA"/>
    <w:rsid w:val="00FC6962"/>
    <w:rsid w:val="00FD15DC"/>
    <w:rsid w:val="00FD4350"/>
    <w:rsid w:val="00FD5CDA"/>
    <w:rsid w:val="00FD602E"/>
    <w:rsid w:val="00FD7EDA"/>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B966E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966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B966E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966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3216</TotalTime>
  <Pages>7</Pages>
  <Words>2226</Words>
  <Characters>12693</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Rula Shwieky</dc:creator>
  <cp:lastModifiedBy>Nor Maany</cp:lastModifiedBy>
  <cp:revision>714</cp:revision>
  <dcterms:created xsi:type="dcterms:W3CDTF">2016-02-29T07:38:00Z</dcterms:created>
  <dcterms:modified xsi:type="dcterms:W3CDTF">2017-06-11T11:52:00Z</dcterms:modified>
</cp:coreProperties>
</file>