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19E" w:rsidRPr="00230915" w:rsidRDefault="008C319E" w:rsidP="008C319E">
      <w:pPr>
        <w:tabs>
          <w:tab w:val="left" w:pos="509"/>
        </w:tabs>
        <w:bidi w:val="0"/>
        <w:spacing w:after="0" w:line="240" w:lineRule="auto"/>
        <w:jc w:val="center"/>
        <w:rPr>
          <w:rFonts w:ascii="Traditional Arabic" w:eastAsia="Calibri" w:hAnsi="Traditional Arabic" w:cs="Traditional Arabic"/>
          <w:color w:val="000000"/>
          <w:sz w:val="40"/>
          <w:szCs w:val="40"/>
          <w:lang w:eastAsia="zh-TW" w:bidi="ar-SY"/>
        </w:rPr>
      </w:pPr>
      <w:r w:rsidRPr="00230915">
        <w:rPr>
          <w:rFonts w:ascii="Traditional Arabic" w:eastAsia="Calibri" w:hAnsi="Traditional Arabic" w:cs="Traditional Arabic"/>
          <w:color w:val="000000"/>
          <w:sz w:val="40"/>
          <w:szCs w:val="40"/>
          <w:rtl/>
          <w:lang w:eastAsia="zh-TW" w:bidi="ar-SY"/>
        </w:rPr>
        <w:t>بسم الله الرحمن الرحيم</w:t>
      </w:r>
    </w:p>
    <w:p w:rsidR="008C319E" w:rsidRDefault="008C319E" w:rsidP="008C319E">
      <w:pPr>
        <w:autoSpaceDE w:val="0"/>
        <w:autoSpaceDN w:val="0"/>
        <w:bidi w:val="0"/>
        <w:adjustRightInd w:val="0"/>
        <w:spacing w:after="0" w:line="240" w:lineRule="auto"/>
        <w:ind w:left="-302"/>
        <w:jc w:val="center"/>
        <w:rPr>
          <w:rFonts w:ascii="Traditional Arabic" w:eastAsia="Calibri" w:hAnsi="Traditional Arabic" w:cs="Traditional Arabic"/>
          <w:b/>
          <w:bCs/>
          <w:color w:val="000000"/>
          <w:sz w:val="40"/>
          <w:szCs w:val="40"/>
          <w:rtl/>
        </w:rPr>
      </w:pPr>
      <w:r w:rsidRPr="00E543CC">
        <w:rPr>
          <w:rFonts w:ascii="Traditional Arabic" w:eastAsia="Calibri" w:hAnsi="Traditional Arabic" w:cs="Traditional Arabic"/>
          <w:b/>
          <w:bCs/>
          <w:color w:val="000000"/>
          <w:sz w:val="40"/>
          <w:szCs w:val="40"/>
          <w:rtl/>
          <w:lang w:eastAsia="zh-TW"/>
        </w:rPr>
        <w:t>خطبة صلاة الجمعة</w:t>
      </w:r>
      <w:r w:rsidRPr="00E543CC">
        <w:rPr>
          <w:rFonts w:ascii="Traditional Arabic" w:eastAsia="Calibri" w:hAnsi="Traditional Arabic" w:cs="Traditional Arabic"/>
          <w:b/>
          <w:bCs/>
          <w:color w:val="000000"/>
          <w:sz w:val="40"/>
          <w:szCs w:val="40"/>
          <w:rtl/>
        </w:rPr>
        <w:t xml:space="preserve"> للشيخ الدكتور محمد شريف الصواف</w:t>
      </w:r>
    </w:p>
    <w:p w:rsidR="008C319E" w:rsidRPr="00D12429" w:rsidRDefault="008C319E" w:rsidP="008C319E">
      <w:pPr>
        <w:autoSpaceDE w:val="0"/>
        <w:autoSpaceDN w:val="0"/>
        <w:adjustRightInd w:val="0"/>
        <w:spacing w:after="0" w:line="240" w:lineRule="auto"/>
        <w:ind w:left="-302"/>
        <w:jc w:val="center"/>
        <w:rPr>
          <w:rFonts w:ascii="Traditional Arabic" w:eastAsia="Calibri" w:hAnsi="Traditional Arabic" w:cs="Traditional Arabic"/>
          <w:b/>
          <w:bCs/>
          <w:color w:val="00B050"/>
          <w:sz w:val="40"/>
          <w:szCs w:val="40"/>
          <w:rtl/>
          <w:lang w:eastAsia="zh-TW"/>
        </w:rPr>
      </w:pPr>
      <w:r w:rsidRPr="00D12429">
        <w:rPr>
          <w:rFonts w:ascii="Traditional Arabic" w:eastAsia="Calibri" w:hAnsi="Traditional Arabic" w:cs="Traditional Arabic" w:hint="cs"/>
          <w:b/>
          <w:bCs/>
          <w:color w:val="00B050"/>
          <w:sz w:val="40"/>
          <w:szCs w:val="40"/>
          <w:rtl/>
          <w:lang w:eastAsia="zh-TW"/>
        </w:rPr>
        <w:t>ويكشف السوء</w:t>
      </w:r>
    </w:p>
    <w:p w:rsidR="008C319E" w:rsidRDefault="008C319E" w:rsidP="008C319E">
      <w:pPr>
        <w:spacing w:after="0" w:line="240" w:lineRule="auto"/>
        <w:jc w:val="both"/>
        <w:rPr>
          <w:rFonts w:ascii="Traditional Arabic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الحمد لله، </w:t>
      </w:r>
      <w:r w:rsidRPr="00BF47FC">
        <w:rPr>
          <w:rFonts w:ascii="Traditional Arabic" w:hAnsi="Traditional Arabic" w:cs="Traditional Arabic"/>
          <w:sz w:val="40"/>
          <w:szCs w:val="40"/>
          <w:rtl/>
          <w:lang w:bidi="ar-SY"/>
        </w:rPr>
        <w:t>الحمد لله الذي هدانا لهذا وم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>ا كنا لنهتدي لولا أن هدانا الله</w:t>
      </w:r>
      <w:r w:rsidRPr="00BF47FC">
        <w:rPr>
          <w:rFonts w:ascii="Traditional Arabic" w:hAnsi="Traditional Arabic" w:cs="Traditional Arabic"/>
          <w:sz w:val="40"/>
          <w:szCs w:val="40"/>
          <w:rtl/>
          <w:lang w:bidi="ar-SY"/>
        </w:rPr>
        <w:t>، الحمد لله الذي اصطفانا للإيمان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Pr="00BF47FC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الحمد لله الذي خصنا بالإسلام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Pr="00BF47FC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الحمد لله الذي جعلنا أمة القرآن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Pr="00BF47FC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الحمد لله الذي جمعنا في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بيت من</w:t>
      </w:r>
      <w:r w:rsidRPr="00BF47FC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بيوته على طاعة من أحب الطاعات إليه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Pr="00BF47FC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في ساعة من أحب الساعات إليه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Pr="00BF47FC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جمعنا لنذكره ون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>شكره</w:t>
      </w:r>
      <w:r w:rsidRPr="00BF47FC">
        <w:rPr>
          <w:rFonts w:ascii="Traditional Arabic" w:hAnsi="Traditional Arabic" w:cs="Traditional Arabic"/>
          <w:sz w:val="40"/>
          <w:szCs w:val="40"/>
          <w:rtl/>
          <w:lang w:bidi="ar-SY"/>
        </w:rPr>
        <w:t>، ولنكون في ساع</w:t>
      </w:r>
      <w:r w:rsidRPr="00BF47F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تنا هذه من أهل مغفرته وأهل رحمته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Pr="00BF47F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نسأل الله تعالى أن يجعلنا في ذلك كله من المخلصين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Pr="00BF47F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وأشهد أن لا إله إلا الله وحده لا شريك له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Pr="00BF47F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وأشهد أن سيدنا ونبينا وحبيبنا محمدا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ً</w:t>
      </w:r>
      <w:r w:rsidRPr="00BF47F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عبد الله ورسوله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Pr="00BF47F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خير نبي اجتباه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 وهدى ورحمة للعالمين أرسله</w:t>
      </w:r>
      <w:r w:rsidRPr="00BF47F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 أرسله بالهدى ودين الحق ليظهره على الدين كله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، صلى الله عليه وعلى </w:t>
      </w:r>
      <w:proofErr w:type="spellStart"/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آله</w:t>
      </w:r>
      <w:proofErr w:type="spellEnd"/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وأ</w:t>
      </w:r>
      <w:r w:rsidRPr="00BF47F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صحابه وأزواجه أمهات المؤمنين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 وذريته ومن اهتدى بهديه واستن بس</w:t>
      </w:r>
      <w:r w:rsidRPr="00BF47F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نته إلى يوم الدين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.</w:t>
      </w:r>
      <w:r w:rsidRPr="00BF47F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8C319E" w:rsidRDefault="008C319E" w:rsidP="008C319E">
      <w:pPr>
        <w:spacing w:after="0" w:line="240" w:lineRule="auto"/>
        <w:jc w:val="both"/>
        <w:rPr>
          <w:rStyle w:val="st"/>
          <w:rFonts w:ascii="Traditional Arabic" w:hAnsi="Traditional Arabic" w:cs="Traditional Arabic"/>
          <w:sz w:val="40"/>
          <w:szCs w:val="40"/>
          <w:rtl/>
        </w:rPr>
      </w:pPr>
      <w:r w:rsidRPr="00BF47F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وبعد أيها الأحبة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: يقول الله تعالى في آية من</w:t>
      </w:r>
      <w:r w:rsidRPr="00BF47F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كتابه الكريم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Pr="00BF47F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</w:t>
      </w:r>
      <w:r w:rsidRPr="00BF47FC">
        <w:rPr>
          <w:rFonts w:ascii="Traditional Arabic" w:hAnsi="Traditional Arabic" w:cs="Traditional Arabic"/>
          <w:sz w:val="40"/>
          <w:szCs w:val="40"/>
          <w:rtl/>
        </w:rPr>
        <w:t>وهو ينبهنا إلى معنى من معاني العبودية</w:t>
      </w:r>
      <w:r>
        <w:rPr>
          <w:rFonts w:ascii="Traditional Arabic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>
        <w:rPr>
          <w:rFonts w:ascii="Traditional Arabic" w:hAnsi="Traditional Arabic" w:cs="Traditional Arabic" w:hint="cs"/>
          <w:sz w:val="40"/>
          <w:szCs w:val="40"/>
          <w:rtl/>
        </w:rPr>
        <w:t>و</w:t>
      </w:r>
      <w:r w:rsidRPr="00BF47FC">
        <w:rPr>
          <w:rFonts w:ascii="Traditional Arabic" w:hAnsi="Traditional Arabic" w:cs="Traditional Arabic"/>
          <w:sz w:val="40"/>
          <w:szCs w:val="40"/>
          <w:rtl/>
        </w:rPr>
        <w:t>العبد في كل لحظة وفي كل حركة وفي كل خاطر</w:t>
      </w:r>
      <w:r>
        <w:rPr>
          <w:rFonts w:ascii="Traditional Arabic" w:hAnsi="Traditional Arabic" w:cs="Traditional Arabic" w:hint="cs"/>
          <w:sz w:val="40"/>
          <w:szCs w:val="40"/>
          <w:rtl/>
        </w:rPr>
        <w:t>ة</w:t>
      </w:r>
      <w:r>
        <w:rPr>
          <w:rFonts w:ascii="Traditional Arabic" w:hAnsi="Traditional Arabic" w:cs="Traditional Arabic"/>
          <w:sz w:val="40"/>
          <w:szCs w:val="40"/>
          <w:rtl/>
        </w:rPr>
        <w:t xml:space="preserve"> من خواطره ينبغي أن لا ينفك عن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Pr="00BF47FC">
        <w:rPr>
          <w:rFonts w:ascii="Traditional Arabic" w:hAnsi="Traditional Arabic" w:cs="Traditional Arabic"/>
          <w:sz w:val="40"/>
          <w:szCs w:val="40"/>
          <w:rtl/>
        </w:rPr>
        <w:t>مراقبة عبوديته لله تعالى وإخلاصه في العبودية لله وحده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، يقول الله تعالى في كتابه الكريم: </w:t>
      </w:r>
      <w:r>
        <w:rPr>
          <w:rFonts w:ascii="Traditional Arabic" w:hAnsi="Traditional Arabic" w:cs="Traditional Arabic" w:hint="cs"/>
          <w:sz w:val="40"/>
          <w:szCs w:val="40"/>
        </w:rPr>
        <w:sym w:font="AGA Arabesque" w:char="F05D"/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>أَمَّنْ</w:t>
      </w:r>
      <w:r w:rsidRPr="00BF47FC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>يُجِيبُ</w:t>
      </w:r>
      <w:r w:rsidRPr="00BF47FC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>الْمُضْطَرَّ</w:t>
      </w:r>
      <w:r w:rsidRPr="00BF47FC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>إِذَا</w:t>
      </w:r>
      <w:r w:rsidRPr="00BF47FC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>دَعَاهُ</w:t>
      </w:r>
      <w:r w:rsidRPr="00BF47FC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>وَيَكْشِفُ</w:t>
      </w:r>
      <w:r w:rsidRPr="00BF47FC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>السُّوءَ</w:t>
      </w:r>
      <w:r w:rsidRPr="00BF47FC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>وَيَجْعَلُكُمْ</w:t>
      </w:r>
      <w:r w:rsidRPr="00BF47FC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>خُلَفَاءَ</w:t>
      </w:r>
      <w:r w:rsidRPr="00BF47FC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>الْأَرْضِ</w:t>
      </w:r>
      <w:r w:rsidRPr="00BF47FC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>أَإِلَهٌ</w:t>
      </w:r>
      <w:r w:rsidRPr="00BF47FC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>مَعَ</w:t>
      </w:r>
      <w:r w:rsidRPr="00BF47FC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>اللَّهِ</w:t>
      </w:r>
      <w:r w:rsidRPr="00BF47FC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>قَلِيلًا</w:t>
      </w:r>
      <w:r w:rsidRPr="00BF47FC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>مَا</w:t>
      </w:r>
      <w:r w:rsidRPr="00BF47FC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>
        <w:rPr>
          <w:rFonts w:ascii="Traditional Arabic" w:hAnsi="Traditional Arabic" w:cs="Traditional Arabic" w:hint="cs"/>
          <w:sz w:val="40"/>
          <w:szCs w:val="40"/>
          <w:rtl/>
        </w:rPr>
        <w:t>تَذَكَّرُون</w:t>
      </w:r>
      <w:r>
        <w:rPr>
          <w:rFonts w:ascii="Traditional Arabic" w:hAnsi="Traditional Arabic" w:cs="Traditional Arabic" w:hint="cs"/>
          <w:sz w:val="40"/>
          <w:szCs w:val="40"/>
        </w:rPr>
        <w:sym w:font="AGA Arabesque" w:char="F05B"/>
      </w:r>
      <w:r w:rsidRPr="00BF47FC">
        <w:rPr>
          <w:rFonts w:ascii="Traditional Arabic" w:hAnsi="Traditional Arabic" w:cs="Traditional Arabic"/>
          <w:sz w:val="40"/>
          <w:szCs w:val="40"/>
          <w:rtl/>
        </w:rPr>
        <w:t xml:space="preserve"> [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>النمل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: </w:t>
      </w:r>
      <w:r w:rsidRPr="00BF47FC">
        <w:rPr>
          <w:rFonts w:ascii="Traditional Arabic" w:hAnsi="Traditional Arabic" w:cs="Traditional Arabic"/>
          <w:sz w:val="40"/>
          <w:szCs w:val="40"/>
          <w:rtl/>
        </w:rPr>
        <w:t>62]</w:t>
      </w:r>
      <w:r w:rsidRPr="00BF47FC">
        <w:rPr>
          <w:rStyle w:val="st"/>
          <w:rFonts w:ascii="Traditional Arabic" w:hAnsi="Traditional Arabic" w:cs="Traditional Arabic" w:hint="cs"/>
          <w:sz w:val="40"/>
          <w:szCs w:val="40"/>
          <w:rtl/>
        </w:rPr>
        <w:t xml:space="preserve"> أمن يجيب دعاء المضطر</w:t>
      </w:r>
      <w:r>
        <w:rPr>
          <w:rStyle w:val="st"/>
          <w:rFonts w:ascii="Traditional Arabic" w:hAnsi="Traditional Arabic" w:cs="Traditional Arabic" w:hint="cs"/>
          <w:sz w:val="40"/>
          <w:szCs w:val="40"/>
          <w:rtl/>
        </w:rPr>
        <w:t>،</w:t>
      </w:r>
      <w:r w:rsidRPr="00BF47FC">
        <w:rPr>
          <w:rStyle w:val="st"/>
          <w:rFonts w:ascii="Traditional Arabic" w:hAnsi="Traditional Arabic" w:cs="Traditional Arabic" w:hint="cs"/>
          <w:sz w:val="40"/>
          <w:szCs w:val="40"/>
          <w:rtl/>
        </w:rPr>
        <w:t xml:space="preserve"> والاضطرار </w:t>
      </w:r>
      <w:r>
        <w:rPr>
          <w:rStyle w:val="st"/>
          <w:rFonts w:ascii="Traditional Arabic" w:hAnsi="Traditional Arabic" w:cs="Traditional Arabic"/>
          <w:sz w:val="40"/>
          <w:szCs w:val="40"/>
          <w:rtl/>
        </w:rPr>
        <w:t>من أعظم حالات العبودية</w:t>
      </w:r>
      <w:r w:rsidRPr="00BF47FC">
        <w:rPr>
          <w:rStyle w:val="st"/>
          <w:rFonts w:ascii="Traditional Arabic" w:hAnsi="Traditional Arabic" w:cs="Traditional Arabic" w:hint="cs"/>
          <w:sz w:val="40"/>
          <w:szCs w:val="40"/>
          <w:rtl/>
        </w:rPr>
        <w:t xml:space="preserve"> وأرقاها</w:t>
      </w:r>
      <w:r>
        <w:rPr>
          <w:rStyle w:val="st"/>
          <w:rFonts w:ascii="Traditional Arabic" w:hAnsi="Traditional Arabic" w:cs="Traditional Arabic"/>
          <w:sz w:val="40"/>
          <w:szCs w:val="40"/>
          <w:rtl/>
        </w:rPr>
        <w:t xml:space="preserve">، أن تكون في </w:t>
      </w:r>
      <w:r>
        <w:rPr>
          <w:rStyle w:val="st"/>
          <w:rFonts w:ascii="Traditional Arabic" w:hAnsi="Traditional Arabic" w:cs="Traditional Arabic" w:hint="cs"/>
          <w:sz w:val="40"/>
          <w:szCs w:val="40"/>
          <w:rtl/>
        </w:rPr>
        <w:t>محنة،</w:t>
      </w:r>
      <w:r w:rsidRPr="00BF47FC">
        <w:rPr>
          <w:rStyle w:val="st"/>
          <w:rFonts w:ascii="Traditional Arabic" w:hAnsi="Traditional Arabic" w:cs="Traditional Arabic"/>
          <w:sz w:val="40"/>
          <w:szCs w:val="40"/>
          <w:rtl/>
        </w:rPr>
        <w:t xml:space="preserve"> وأ</w:t>
      </w:r>
      <w:r>
        <w:rPr>
          <w:rStyle w:val="st"/>
          <w:rFonts w:ascii="Traditional Arabic" w:hAnsi="Traditional Arabic" w:cs="Traditional Arabic"/>
          <w:sz w:val="40"/>
          <w:szCs w:val="40"/>
          <w:rtl/>
        </w:rPr>
        <w:t xml:space="preserve">ن تكون في </w:t>
      </w:r>
      <w:r>
        <w:rPr>
          <w:rStyle w:val="st"/>
          <w:rFonts w:ascii="Traditional Arabic" w:hAnsi="Traditional Arabic" w:cs="Traditional Arabic" w:hint="cs"/>
          <w:sz w:val="40"/>
          <w:szCs w:val="40"/>
          <w:rtl/>
        </w:rPr>
        <w:t>كرب،</w:t>
      </w:r>
      <w:r w:rsidRPr="00BF47FC">
        <w:rPr>
          <w:rStyle w:val="st"/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BF47FC">
        <w:rPr>
          <w:rStyle w:val="st"/>
          <w:rFonts w:ascii="Traditional Arabic" w:hAnsi="Traditional Arabic" w:cs="Traditional Arabic" w:hint="cs"/>
          <w:sz w:val="40"/>
          <w:szCs w:val="40"/>
          <w:rtl/>
        </w:rPr>
        <w:t>وأن يكون لديك اليقين بأن هذا الكرب وأن هذه المحنة لا يكشفها إلا لله</w:t>
      </w:r>
      <w:r>
        <w:rPr>
          <w:rStyle w:val="st"/>
          <w:rFonts w:ascii="Traditional Arabic" w:hAnsi="Traditional Arabic" w:cs="Traditional Arabic" w:hint="cs"/>
          <w:sz w:val="40"/>
          <w:szCs w:val="40"/>
          <w:rtl/>
        </w:rPr>
        <w:t>، وأنه ما من أحد</w:t>
      </w:r>
      <w:r w:rsidRPr="00BF47FC">
        <w:rPr>
          <w:rStyle w:val="st"/>
          <w:rFonts w:ascii="Traditional Arabic" w:hAnsi="Traditional Arabic" w:cs="Traditional Arabic" w:hint="cs"/>
          <w:sz w:val="40"/>
          <w:szCs w:val="40"/>
          <w:rtl/>
        </w:rPr>
        <w:t xml:space="preserve"> في السماء ولا</w:t>
      </w:r>
      <w:r>
        <w:rPr>
          <w:rStyle w:val="st"/>
          <w:rFonts w:ascii="Traditional Arabic" w:hAnsi="Traditional Arabic" w:cs="Traditional Arabic" w:hint="cs"/>
          <w:sz w:val="40"/>
          <w:szCs w:val="40"/>
          <w:rtl/>
        </w:rPr>
        <w:t xml:space="preserve"> في الأرض</w:t>
      </w:r>
      <w:r w:rsidRPr="00BF47FC">
        <w:rPr>
          <w:rStyle w:val="st"/>
          <w:rFonts w:ascii="Traditional Arabic" w:hAnsi="Traditional Arabic" w:cs="Traditional Arabic" w:hint="cs"/>
          <w:sz w:val="40"/>
          <w:szCs w:val="40"/>
          <w:rtl/>
        </w:rPr>
        <w:t xml:space="preserve"> ينبغي أن تلجأ إليه وأن تخلص بالتجائك إليه إلا الله</w:t>
      </w:r>
      <w:r>
        <w:rPr>
          <w:rStyle w:val="st"/>
          <w:rFonts w:ascii="Traditional Arabic" w:hAnsi="Traditional Arabic" w:cs="Traditional Arabic" w:hint="cs"/>
          <w:sz w:val="40"/>
          <w:szCs w:val="40"/>
          <w:rtl/>
        </w:rPr>
        <w:t>،</w:t>
      </w:r>
      <w:r w:rsidRPr="00BF47FC">
        <w:rPr>
          <w:rStyle w:val="st"/>
          <w:rFonts w:ascii="Traditional Arabic" w:hAnsi="Traditional Arabic" w:cs="Traditional Arabic" w:hint="cs"/>
          <w:sz w:val="40"/>
          <w:szCs w:val="40"/>
          <w:rtl/>
        </w:rPr>
        <w:t xml:space="preserve"> هذا الاضطرار هو أعظم درجات الإخلاص بالعبودية لله تعالى</w:t>
      </w:r>
      <w:r>
        <w:rPr>
          <w:rStyle w:val="st"/>
          <w:rFonts w:ascii="Traditional Arabic" w:hAnsi="Traditional Arabic" w:cs="Traditional Arabic" w:hint="cs"/>
          <w:sz w:val="40"/>
          <w:szCs w:val="40"/>
          <w:rtl/>
        </w:rPr>
        <w:t>، وأ</w:t>
      </w:r>
      <w:r w:rsidRPr="00BF47FC">
        <w:rPr>
          <w:rStyle w:val="st"/>
          <w:rFonts w:ascii="Traditional Arabic" w:hAnsi="Traditional Arabic" w:cs="Traditional Arabic" w:hint="cs"/>
          <w:sz w:val="40"/>
          <w:szCs w:val="40"/>
          <w:rtl/>
        </w:rPr>
        <w:t>نت في لحظة اضطراراك هذه في أرقى ما يمكن أن تكون من عبوديتك</w:t>
      </w:r>
      <w:r>
        <w:rPr>
          <w:rStyle w:val="st"/>
          <w:rFonts w:ascii="Traditional Arabic" w:hAnsi="Traditional Arabic" w:cs="Traditional Arabic" w:hint="cs"/>
          <w:sz w:val="40"/>
          <w:szCs w:val="40"/>
          <w:rtl/>
        </w:rPr>
        <w:t>،</w:t>
      </w:r>
      <w:r w:rsidRPr="00BF47FC">
        <w:rPr>
          <w:rStyle w:val="st"/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>
        <w:rPr>
          <w:rStyle w:val="st"/>
          <w:rFonts w:ascii="Traditional Arabic" w:hAnsi="Traditional Arabic" w:cs="Traditional Arabic" w:hint="cs"/>
          <w:sz w:val="40"/>
          <w:szCs w:val="40"/>
        </w:rPr>
        <w:sym w:font="AGA Arabesque" w:char="F05D"/>
      </w:r>
      <w:r w:rsidRPr="00BF47FC">
        <w:rPr>
          <w:rStyle w:val="st"/>
          <w:rFonts w:ascii="Traditional Arabic" w:hAnsi="Traditional Arabic" w:cs="Traditional Arabic" w:hint="cs"/>
          <w:sz w:val="40"/>
          <w:szCs w:val="40"/>
          <w:rtl/>
        </w:rPr>
        <w:t>أَمَّنْ</w:t>
      </w:r>
      <w:r w:rsidRPr="00BF47FC">
        <w:rPr>
          <w:rStyle w:val="st"/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BF47FC">
        <w:rPr>
          <w:rStyle w:val="st"/>
          <w:rFonts w:ascii="Traditional Arabic" w:hAnsi="Traditional Arabic" w:cs="Traditional Arabic" w:hint="cs"/>
          <w:sz w:val="40"/>
          <w:szCs w:val="40"/>
          <w:rtl/>
        </w:rPr>
        <w:t>يُجِيبُ</w:t>
      </w:r>
      <w:r w:rsidRPr="00BF47FC">
        <w:rPr>
          <w:rStyle w:val="st"/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BF47FC">
        <w:rPr>
          <w:rStyle w:val="st"/>
          <w:rFonts w:ascii="Traditional Arabic" w:hAnsi="Traditional Arabic" w:cs="Traditional Arabic" w:hint="cs"/>
          <w:sz w:val="40"/>
          <w:szCs w:val="40"/>
          <w:rtl/>
        </w:rPr>
        <w:t>الْمُضْطَرَّ</w:t>
      </w:r>
      <w:r w:rsidRPr="00BF47FC">
        <w:rPr>
          <w:rStyle w:val="st"/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BF47FC">
        <w:rPr>
          <w:rStyle w:val="st"/>
          <w:rFonts w:ascii="Traditional Arabic" w:hAnsi="Traditional Arabic" w:cs="Traditional Arabic" w:hint="cs"/>
          <w:sz w:val="40"/>
          <w:szCs w:val="40"/>
          <w:rtl/>
        </w:rPr>
        <w:t>إِذَا</w:t>
      </w:r>
      <w:r w:rsidRPr="00BF47FC">
        <w:rPr>
          <w:rStyle w:val="st"/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BF47FC">
        <w:rPr>
          <w:rStyle w:val="st"/>
          <w:rFonts w:ascii="Traditional Arabic" w:hAnsi="Traditional Arabic" w:cs="Traditional Arabic" w:hint="cs"/>
          <w:sz w:val="40"/>
          <w:szCs w:val="40"/>
          <w:rtl/>
        </w:rPr>
        <w:t>دَعَاهُ</w:t>
      </w:r>
      <w:r>
        <w:rPr>
          <w:rStyle w:val="st"/>
          <w:rFonts w:ascii="Traditional Arabic" w:hAnsi="Traditional Arabic" w:cs="Traditional Arabic" w:hint="cs"/>
          <w:sz w:val="40"/>
          <w:szCs w:val="40"/>
        </w:rPr>
        <w:sym w:font="AGA Arabesque" w:char="F05B"/>
      </w:r>
      <w:r>
        <w:rPr>
          <w:rStyle w:val="st"/>
          <w:rFonts w:ascii="Traditional Arabic" w:hAnsi="Traditional Arabic" w:cs="Traditional Arabic" w:hint="cs"/>
          <w:sz w:val="40"/>
          <w:szCs w:val="40"/>
          <w:rtl/>
        </w:rPr>
        <w:t xml:space="preserve"> لا أحد سوى الله تعالى</w:t>
      </w:r>
      <w:r w:rsidRPr="00BF47FC">
        <w:rPr>
          <w:rStyle w:val="st"/>
          <w:rFonts w:ascii="Traditional Arabic" w:hAnsi="Traditional Arabic" w:cs="Traditional Arabic" w:hint="cs"/>
          <w:sz w:val="40"/>
          <w:szCs w:val="40"/>
          <w:rtl/>
        </w:rPr>
        <w:t>، ويكشف السوء</w:t>
      </w:r>
      <w:r>
        <w:rPr>
          <w:rStyle w:val="st"/>
          <w:rFonts w:ascii="Traditional Arabic" w:hAnsi="Traditional Arabic" w:cs="Traditional Arabic" w:hint="cs"/>
          <w:sz w:val="40"/>
          <w:szCs w:val="40"/>
          <w:rtl/>
        </w:rPr>
        <w:t>،</w:t>
      </w:r>
      <w:r w:rsidRPr="00BF47FC">
        <w:rPr>
          <w:rStyle w:val="st"/>
          <w:rFonts w:ascii="Traditional Arabic" w:hAnsi="Traditional Arabic" w:cs="Traditional Arabic" w:hint="cs"/>
          <w:sz w:val="40"/>
          <w:szCs w:val="40"/>
          <w:rtl/>
        </w:rPr>
        <w:t xml:space="preserve"> يستجي</w:t>
      </w:r>
      <w:r>
        <w:rPr>
          <w:rStyle w:val="st"/>
          <w:rFonts w:ascii="Traditional Arabic" w:hAnsi="Traditional Arabic" w:cs="Traditional Arabic" w:hint="cs"/>
          <w:sz w:val="40"/>
          <w:szCs w:val="40"/>
          <w:rtl/>
        </w:rPr>
        <w:t>ب الله تعالى لهذا المضطر الملتجئ</w:t>
      </w:r>
      <w:r w:rsidRPr="00BF47FC">
        <w:rPr>
          <w:rStyle w:val="st"/>
          <w:rFonts w:ascii="Traditional Arabic" w:hAnsi="Traditional Arabic" w:cs="Traditional Arabic" w:hint="cs"/>
          <w:sz w:val="40"/>
          <w:szCs w:val="40"/>
          <w:rtl/>
        </w:rPr>
        <w:t xml:space="preserve"> المخلص بالتجائه إلى الله</w:t>
      </w:r>
      <w:r>
        <w:rPr>
          <w:rStyle w:val="st"/>
          <w:rFonts w:ascii="Traditional Arabic" w:hAnsi="Traditional Arabic" w:cs="Traditional Arabic" w:hint="cs"/>
          <w:sz w:val="40"/>
          <w:szCs w:val="40"/>
          <w:rtl/>
        </w:rPr>
        <w:t>،</w:t>
      </w:r>
      <w:r w:rsidRPr="00BF47FC">
        <w:rPr>
          <w:rStyle w:val="st"/>
          <w:rFonts w:ascii="Traditional Arabic" w:hAnsi="Traditional Arabic" w:cs="Traditional Arabic" w:hint="cs"/>
          <w:sz w:val="40"/>
          <w:szCs w:val="40"/>
          <w:rtl/>
        </w:rPr>
        <w:t xml:space="preserve"> يستجيب الله له ويكشف السوء عنه</w:t>
      </w:r>
      <w:r>
        <w:rPr>
          <w:rStyle w:val="st"/>
          <w:rFonts w:ascii="Traditional Arabic" w:hAnsi="Traditional Arabic" w:cs="Traditional Arabic" w:hint="cs"/>
          <w:sz w:val="40"/>
          <w:szCs w:val="40"/>
          <w:rtl/>
        </w:rPr>
        <w:t>.</w:t>
      </w:r>
      <w:r w:rsidRPr="00BF47FC">
        <w:rPr>
          <w:rStyle w:val="st"/>
          <w:rFonts w:ascii="Traditional Arabic" w:hAnsi="Traditional Arabic" w:cs="Traditional Arabic" w:hint="cs"/>
          <w:sz w:val="40"/>
          <w:szCs w:val="40"/>
          <w:rtl/>
        </w:rPr>
        <w:t xml:space="preserve"> </w:t>
      </w:r>
    </w:p>
    <w:p w:rsidR="008C319E" w:rsidRPr="00BF47FC" w:rsidRDefault="008C319E" w:rsidP="008C319E">
      <w:pPr>
        <w:spacing w:after="0" w:line="240" w:lineRule="auto"/>
        <w:jc w:val="both"/>
        <w:rPr>
          <w:rFonts w:ascii="Traditional Arabic" w:hAnsi="Traditional Arabic" w:cs="Traditional Arabic"/>
          <w:sz w:val="40"/>
          <w:szCs w:val="40"/>
          <w:rtl/>
          <w:lang w:bidi="ar-SY"/>
        </w:rPr>
      </w:pPr>
      <w:r w:rsidRPr="00BF47FC">
        <w:rPr>
          <w:rStyle w:val="st"/>
          <w:rFonts w:ascii="Traditional Arabic" w:hAnsi="Traditional Arabic" w:cs="Traditional Arabic" w:hint="cs"/>
          <w:sz w:val="40"/>
          <w:szCs w:val="40"/>
          <w:rtl/>
        </w:rPr>
        <w:t>أيها الأحبة</w:t>
      </w:r>
      <w:r>
        <w:rPr>
          <w:rStyle w:val="st"/>
          <w:rFonts w:ascii="Traditional Arabic" w:hAnsi="Traditional Arabic" w:cs="Traditional Arabic" w:hint="cs"/>
          <w:sz w:val="40"/>
          <w:szCs w:val="40"/>
          <w:rtl/>
        </w:rPr>
        <w:t>: في صور كثيرة من ص</w:t>
      </w:r>
      <w:r w:rsidRPr="00BF47FC">
        <w:rPr>
          <w:rStyle w:val="st"/>
          <w:rFonts w:ascii="Traditional Arabic" w:hAnsi="Traditional Arabic" w:cs="Traditional Arabic" w:hint="cs"/>
          <w:sz w:val="40"/>
          <w:szCs w:val="40"/>
          <w:rtl/>
        </w:rPr>
        <w:t>ور فهم هذه الآية الكريمة نقف عند هذا المشهد</w:t>
      </w:r>
      <w:r>
        <w:rPr>
          <w:rStyle w:val="st"/>
          <w:rFonts w:ascii="Traditional Arabic" w:hAnsi="Traditional Arabic" w:cs="Traditional Arabic" w:hint="cs"/>
          <w:sz w:val="40"/>
          <w:szCs w:val="40"/>
          <w:rtl/>
        </w:rPr>
        <w:t>،</w:t>
      </w:r>
      <w:r w:rsidRPr="00BF47FC">
        <w:rPr>
          <w:rStyle w:val="st"/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Pr="00BF47FC">
        <w:rPr>
          <w:rStyle w:val="st"/>
          <w:rFonts w:ascii="Traditional Arabic" w:hAnsi="Traditional Arabic" w:cs="Traditional Arabic"/>
          <w:sz w:val="40"/>
          <w:szCs w:val="40"/>
          <w:rtl/>
        </w:rPr>
        <w:t xml:space="preserve">عمران بن </w:t>
      </w:r>
      <w:r>
        <w:rPr>
          <w:rStyle w:val="st"/>
          <w:rFonts w:ascii="Traditional Arabic" w:hAnsi="Traditional Arabic" w:cs="Traditional Arabic" w:hint="cs"/>
          <w:sz w:val="40"/>
          <w:szCs w:val="40"/>
          <w:rtl/>
        </w:rPr>
        <w:t>ال</w:t>
      </w:r>
      <w:r w:rsidRPr="00BF47FC">
        <w:rPr>
          <w:rStyle w:val="st"/>
          <w:rFonts w:ascii="Traditional Arabic" w:hAnsi="Traditional Arabic" w:cs="Traditional Arabic"/>
          <w:sz w:val="40"/>
          <w:szCs w:val="40"/>
          <w:rtl/>
        </w:rPr>
        <w:t xml:space="preserve">حصين </w:t>
      </w:r>
      <w:r>
        <w:rPr>
          <w:rStyle w:val="st"/>
          <w:rFonts w:ascii="Traditional Arabic" w:hAnsi="Traditional Arabic" w:cs="Traditional Arabic" w:hint="cs"/>
          <w:sz w:val="40"/>
          <w:szCs w:val="40"/>
        </w:rPr>
        <w:sym w:font="AGA Arabesque" w:char="F074"/>
      </w:r>
      <w:r>
        <w:rPr>
          <w:rStyle w:val="st"/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Pr="00BF47FC">
        <w:rPr>
          <w:rStyle w:val="st"/>
          <w:rFonts w:ascii="Traditional Arabic" w:hAnsi="Traditional Arabic" w:cs="Traditional Arabic"/>
          <w:sz w:val="40"/>
          <w:szCs w:val="40"/>
          <w:rtl/>
        </w:rPr>
        <w:t>صحابي جليل</w:t>
      </w:r>
      <w:r>
        <w:rPr>
          <w:rStyle w:val="st"/>
          <w:rFonts w:ascii="Traditional Arabic" w:hAnsi="Traditional Arabic" w:cs="Traditional Arabic" w:hint="cs"/>
          <w:sz w:val="40"/>
          <w:szCs w:val="40"/>
          <w:rtl/>
        </w:rPr>
        <w:t xml:space="preserve"> من أ</w:t>
      </w:r>
      <w:r w:rsidRPr="00BF47FC">
        <w:rPr>
          <w:rStyle w:val="st"/>
          <w:rFonts w:ascii="Traditional Arabic" w:hAnsi="Traditional Arabic" w:cs="Traditional Arabic" w:hint="cs"/>
          <w:sz w:val="40"/>
          <w:szCs w:val="40"/>
          <w:rtl/>
        </w:rPr>
        <w:t>كابر أص</w:t>
      </w:r>
      <w:r>
        <w:rPr>
          <w:rStyle w:val="st"/>
          <w:rFonts w:ascii="Traditional Arabic" w:hAnsi="Traditional Arabic" w:cs="Traditional Arabic" w:hint="cs"/>
          <w:sz w:val="40"/>
          <w:szCs w:val="40"/>
          <w:rtl/>
        </w:rPr>
        <w:t xml:space="preserve">حاب رسول الله </w:t>
      </w:r>
      <w:r>
        <w:rPr>
          <w:rStyle w:val="st"/>
          <w:rFonts w:ascii="Traditional Arabic" w:hAnsi="Traditional Arabic" w:cs="Traditional Arabic" w:hint="cs"/>
          <w:sz w:val="40"/>
          <w:szCs w:val="40"/>
        </w:rPr>
        <w:sym w:font="AGA Arabesque" w:char="F072"/>
      </w:r>
      <w:r>
        <w:rPr>
          <w:rStyle w:val="st"/>
          <w:rFonts w:ascii="Traditional Arabic" w:hAnsi="Traditional Arabic" w:cs="Traditional Arabic" w:hint="cs"/>
          <w:sz w:val="40"/>
          <w:szCs w:val="40"/>
          <w:rtl/>
        </w:rPr>
        <w:t>،</w:t>
      </w:r>
      <w:r w:rsidRPr="00BF47FC">
        <w:rPr>
          <w:rStyle w:val="st"/>
          <w:rFonts w:ascii="Traditional Arabic" w:hAnsi="Traditional Arabic" w:cs="Traditional Arabic"/>
          <w:sz w:val="40"/>
          <w:szCs w:val="40"/>
          <w:rtl/>
        </w:rPr>
        <w:t xml:space="preserve"> وكان والده</w:t>
      </w:r>
      <w:r>
        <w:rPr>
          <w:rStyle w:val="st"/>
          <w:rFonts w:ascii="Traditional Arabic" w:hAnsi="Traditional Arabic" w:cs="Traditional Arabic" w:hint="cs"/>
          <w:sz w:val="40"/>
          <w:szCs w:val="40"/>
          <w:rtl/>
        </w:rPr>
        <w:t xml:space="preserve"> الحصين</w:t>
      </w:r>
      <w:r w:rsidRPr="00BF47FC">
        <w:rPr>
          <w:rStyle w:val="st"/>
          <w:rFonts w:ascii="Traditional Arabic" w:hAnsi="Traditional Arabic" w:cs="Traditional Arabic"/>
          <w:sz w:val="40"/>
          <w:szCs w:val="40"/>
          <w:rtl/>
        </w:rPr>
        <w:t xml:space="preserve"> مشركاً</w:t>
      </w:r>
      <w:r>
        <w:rPr>
          <w:rStyle w:val="st"/>
          <w:rFonts w:ascii="Traditional Arabic" w:hAnsi="Traditional Arabic" w:cs="Traditional Arabic" w:hint="cs"/>
          <w:sz w:val="40"/>
          <w:szCs w:val="40"/>
          <w:rtl/>
        </w:rPr>
        <w:t>،</w:t>
      </w:r>
      <w:r w:rsidRPr="00BF47FC">
        <w:rPr>
          <w:rStyle w:val="st"/>
          <w:rFonts w:ascii="Traditional Arabic" w:hAnsi="Traditional Arabic" w:cs="Traditional Arabic"/>
          <w:sz w:val="40"/>
          <w:szCs w:val="40"/>
          <w:rtl/>
        </w:rPr>
        <w:t xml:space="preserve"> وكان </w:t>
      </w:r>
      <w:r w:rsidRPr="00BF47FC">
        <w:rPr>
          <w:rStyle w:val="st"/>
          <w:rFonts w:ascii="Traditional Arabic" w:hAnsi="Traditional Arabic" w:cs="Traditional Arabic"/>
          <w:sz w:val="40"/>
          <w:szCs w:val="40"/>
          <w:rtl/>
        </w:rPr>
        <w:lastRenderedPageBreak/>
        <w:t>من ساد</w:t>
      </w:r>
      <w:r w:rsidRPr="00BF47FC">
        <w:rPr>
          <w:rStyle w:val="st"/>
          <w:rFonts w:ascii="Traditional Arabic" w:hAnsi="Traditional Arabic" w:cs="Traditional Arabic" w:hint="cs"/>
          <w:sz w:val="40"/>
          <w:szCs w:val="40"/>
          <w:rtl/>
        </w:rPr>
        <w:t>ات</w:t>
      </w:r>
      <w:r w:rsidRPr="00BF47FC">
        <w:rPr>
          <w:rStyle w:val="st"/>
          <w:rFonts w:ascii="Traditional Arabic" w:hAnsi="Traditional Arabic" w:cs="Traditional Arabic"/>
          <w:sz w:val="40"/>
          <w:szCs w:val="40"/>
          <w:rtl/>
        </w:rPr>
        <w:t xml:space="preserve"> قومه</w:t>
      </w:r>
      <w:r>
        <w:rPr>
          <w:rStyle w:val="st"/>
          <w:rFonts w:ascii="Traditional Arabic" w:hAnsi="Traditional Arabic" w:cs="Traditional Arabic" w:hint="cs"/>
          <w:sz w:val="40"/>
          <w:szCs w:val="40"/>
          <w:rtl/>
        </w:rPr>
        <w:t>،</w:t>
      </w:r>
      <w:r w:rsidRPr="00BF47FC">
        <w:rPr>
          <w:rStyle w:val="st"/>
          <w:rFonts w:ascii="Traditional Arabic" w:hAnsi="Traditional Arabic" w:cs="Traditional Arabic"/>
          <w:sz w:val="40"/>
          <w:szCs w:val="40"/>
          <w:rtl/>
        </w:rPr>
        <w:t xml:space="preserve"> فجاء به عمران إلى النبي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>
        <w:rPr>
          <w:rFonts w:ascii="Traditional Arabic" w:hAnsi="Traditional Arabic" w:cs="Traditional Arabic" w:hint="cs"/>
          <w:sz w:val="40"/>
          <w:szCs w:val="40"/>
        </w:rPr>
        <w:sym w:font="AGA Arabesque" w:char="F072"/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، </w:t>
      </w:r>
      <w:r>
        <w:rPr>
          <w:rFonts w:ascii="Traditional Arabic" w:hAnsi="Traditional Arabic" w:cs="Traditional Arabic"/>
          <w:sz w:val="40"/>
          <w:szCs w:val="40"/>
          <w:rtl/>
        </w:rPr>
        <w:t>فقال له النب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ي </w:t>
      </w:r>
      <w:r>
        <w:rPr>
          <w:rFonts w:ascii="Traditional Arabic" w:hAnsi="Traditional Arabic" w:cs="Traditional Arabic" w:hint="cs"/>
          <w:sz w:val="40"/>
          <w:szCs w:val="40"/>
        </w:rPr>
        <w:sym w:font="AGA Arabesque" w:char="F072"/>
      </w:r>
      <w:r w:rsidRPr="00BF47FC">
        <w:rPr>
          <w:rFonts w:ascii="Traditional Arabic" w:hAnsi="Traditional Arabic" w:cs="Traditional Arabic"/>
          <w:sz w:val="40"/>
          <w:szCs w:val="40"/>
          <w:rtl/>
        </w:rPr>
        <w:t>: كم من إله تعبد أيها الحصين</w:t>
      </w:r>
      <w:r>
        <w:rPr>
          <w:rFonts w:ascii="Traditional Arabic" w:hAnsi="Traditional Arabic" w:cs="Traditional Arabic" w:hint="cs"/>
          <w:sz w:val="40"/>
          <w:szCs w:val="40"/>
          <w:rtl/>
        </w:rPr>
        <w:t>؟</w:t>
      </w:r>
      <w:r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BF47FC">
        <w:rPr>
          <w:rFonts w:ascii="Traditional Arabic" w:hAnsi="Traditional Arabic" w:cs="Traditional Arabic"/>
          <w:sz w:val="40"/>
          <w:szCs w:val="40"/>
          <w:rtl/>
        </w:rPr>
        <w:t>قال: ستة في الأرض وواحد في السماء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>
        <w:rPr>
          <w:rFonts w:ascii="Traditional Arabic" w:hAnsi="Traditional Arabic" w:cs="Traditional Arabic" w:hint="cs"/>
          <w:sz w:val="40"/>
          <w:szCs w:val="40"/>
          <w:rtl/>
        </w:rPr>
        <w:t>-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>أعبد ستة في الأرض وأعبد واحداً في السماء</w:t>
      </w:r>
      <w:r>
        <w:rPr>
          <w:rFonts w:ascii="Traditional Arabic" w:hAnsi="Traditional Arabic" w:cs="Traditional Arabic" w:hint="cs"/>
          <w:sz w:val="40"/>
          <w:szCs w:val="40"/>
          <w:rtl/>
        </w:rPr>
        <w:t>-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 xml:space="preserve"> انظروا إ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لى حكمة النبي </w:t>
      </w:r>
      <w:r>
        <w:rPr>
          <w:rFonts w:ascii="Traditional Arabic" w:hAnsi="Traditional Arabic" w:cs="Traditional Arabic" w:hint="cs"/>
          <w:sz w:val="40"/>
          <w:szCs w:val="40"/>
        </w:rPr>
        <w:sym w:font="AGA Arabesque" w:char="F072"/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 xml:space="preserve"> في استخراج فطرة التوحيد من المشركين</w:t>
      </w:r>
      <w:r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 xml:space="preserve"> فالتوحيد فطرة</w:t>
      </w:r>
      <w:r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 xml:space="preserve"> وإخلاص العبودية لله تعالى فطرة</w:t>
      </w:r>
      <w:r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 xml:space="preserve"> ولكن جهل الجهلاء وتزييف النفس البشرية تغطي هذه الفطرة</w:t>
      </w:r>
      <w:r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>
        <w:rPr>
          <w:rFonts w:ascii="Traditional Arabic" w:hAnsi="Traditional Arabic" w:cs="Traditional Arabic"/>
          <w:sz w:val="40"/>
          <w:szCs w:val="40"/>
          <w:rtl/>
        </w:rPr>
        <w:t xml:space="preserve"> فقال له النبي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>
        <w:rPr>
          <w:rFonts w:ascii="Traditional Arabic" w:hAnsi="Traditional Arabic" w:cs="Traditional Arabic" w:hint="cs"/>
          <w:sz w:val="40"/>
          <w:szCs w:val="40"/>
        </w:rPr>
        <w:sym w:font="AGA Arabesque" w:char="F072"/>
      </w:r>
      <w:r w:rsidRPr="00BF47FC">
        <w:rPr>
          <w:rFonts w:ascii="Traditional Arabic" w:hAnsi="Traditional Arabic" w:cs="Traditional Arabic"/>
          <w:sz w:val="40"/>
          <w:szCs w:val="40"/>
          <w:rtl/>
        </w:rPr>
        <w:t xml:space="preserve">: 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>فإذا</w:t>
      </w:r>
      <w:r w:rsidRPr="00BF47FC">
        <w:rPr>
          <w:rFonts w:ascii="Traditional Arabic" w:hAnsi="Traditional Arabic" w:cs="Traditional Arabic"/>
          <w:sz w:val="40"/>
          <w:szCs w:val="40"/>
          <w:rtl/>
        </w:rPr>
        <w:t xml:space="preserve"> أصابك السوء أو كنت في البحر وخشيت أن تهلك</w:t>
      </w:r>
      <w:r>
        <w:rPr>
          <w:rFonts w:ascii="Traditional Arabic" w:hAnsi="Traditional Arabic" w:cs="Traditional Arabic" w:hint="cs"/>
          <w:sz w:val="40"/>
          <w:szCs w:val="40"/>
          <w:rtl/>
        </w:rPr>
        <w:t>، أو أصاب مالك ضر فمن تدعو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 xml:space="preserve">؟ </w:t>
      </w:r>
      <w:r>
        <w:rPr>
          <w:rFonts w:ascii="Traditional Arabic" w:hAnsi="Traditional Arabic" w:cs="Traditional Arabic"/>
          <w:sz w:val="40"/>
          <w:szCs w:val="40"/>
          <w:rtl/>
        </w:rPr>
        <w:t>فقال: أدعو الذي في السماء</w:t>
      </w:r>
      <w:r w:rsidRPr="00BF47FC">
        <w:rPr>
          <w:rFonts w:ascii="Traditional Arabic" w:hAnsi="Traditional Arabic" w:cs="Traditional Arabic"/>
          <w:sz w:val="40"/>
          <w:szCs w:val="40"/>
          <w:rtl/>
        </w:rPr>
        <w:t>،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>
        <w:rPr>
          <w:rFonts w:ascii="Traditional Arabic" w:hAnsi="Traditional Arabic" w:cs="Traditional Arabic" w:hint="cs"/>
          <w:sz w:val="40"/>
          <w:szCs w:val="40"/>
          <w:rtl/>
        </w:rPr>
        <w:t>-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>هذا إخلاص العبودية لله تعالى عند الاضطرار</w:t>
      </w:r>
      <w:r>
        <w:rPr>
          <w:rFonts w:ascii="Traditional Arabic" w:hAnsi="Traditional Arabic" w:cs="Traditional Arabic" w:hint="cs"/>
          <w:sz w:val="40"/>
          <w:szCs w:val="40"/>
          <w:rtl/>
        </w:rPr>
        <w:t>-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 xml:space="preserve"> قال</w:t>
      </w:r>
      <w:r>
        <w:rPr>
          <w:rFonts w:ascii="Traditional Arabic" w:hAnsi="Traditional Arabic" w:cs="Traditional Arabic" w:hint="cs"/>
          <w:sz w:val="40"/>
          <w:szCs w:val="40"/>
          <w:rtl/>
        </w:rPr>
        <w:t>: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 xml:space="preserve"> من تدعو</w:t>
      </w:r>
      <w:r>
        <w:rPr>
          <w:rFonts w:ascii="Traditional Arabic" w:hAnsi="Traditional Arabic" w:cs="Traditional Arabic" w:hint="cs"/>
          <w:sz w:val="40"/>
          <w:szCs w:val="40"/>
          <w:rtl/>
        </w:rPr>
        <w:t>؟ أ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>دعو الذي في السماء</w:t>
      </w:r>
      <w:r>
        <w:rPr>
          <w:rFonts w:ascii="Traditional Arabic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hAnsi="Traditional Arabic" w:cs="Traditional Arabic"/>
          <w:sz w:val="40"/>
          <w:szCs w:val="40"/>
          <w:rtl/>
        </w:rPr>
        <w:t xml:space="preserve"> فقال له النبي </w:t>
      </w:r>
      <w:r>
        <w:rPr>
          <w:rFonts w:ascii="Traditional Arabic" w:hAnsi="Traditional Arabic" w:cs="Traditional Arabic"/>
          <w:sz w:val="40"/>
          <w:szCs w:val="40"/>
        </w:rPr>
        <w:sym w:font="AGA Arabesque" w:char="F072"/>
      </w:r>
      <w:r w:rsidRPr="00BF47FC">
        <w:rPr>
          <w:rFonts w:ascii="Traditional Arabic" w:hAnsi="Traditional Arabic" w:cs="Traditional Arabic"/>
          <w:sz w:val="40"/>
          <w:szCs w:val="40"/>
          <w:rtl/>
        </w:rPr>
        <w:t xml:space="preserve">: </w:t>
      </w:r>
      <w:proofErr w:type="spellStart"/>
      <w:r w:rsidRPr="00BF47FC">
        <w:rPr>
          <w:rFonts w:ascii="Traditional Arabic" w:hAnsi="Traditional Arabic" w:cs="Traditional Arabic"/>
          <w:sz w:val="40"/>
          <w:szCs w:val="40"/>
          <w:rtl/>
        </w:rPr>
        <w:t>أ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>ف</w:t>
      </w:r>
      <w:r>
        <w:rPr>
          <w:rFonts w:ascii="Traditional Arabic" w:hAnsi="Traditional Arabic" w:cs="Traditional Arabic"/>
          <w:sz w:val="40"/>
          <w:szCs w:val="40"/>
          <w:rtl/>
        </w:rPr>
        <w:t>يحسن</w:t>
      </w:r>
      <w:proofErr w:type="spellEnd"/>
      <w:r>
        <w:rPr>
          <w:rFonts w:ascii="Traditional Arabic" w:hAnsi="Traditional Arabic" w:cs="Traditional Arabic"/>
          <w:sz w:val="40"/>
          <w:szCs w:val="40"/>
          <w:rtl/>
        </w:rPr>
        <w:t xml:space="preserve"> أن تدعو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الذي</w:t>
      </w:r>
      <w:r w:rsidRPr="00BF47FC">
        <w:rPr>
          <w:rFonts w:ascii="Traditional Arabic" w:hAnsi="Traditional Arabic" w:cs="Traditional Arabic"/>
          <w:sz w:val="40"/>
          <w:szCs w:val="40"/>
          <w:rtl/>
        </w:rPr>
        <w:t xml:space="preserve"> في ا</w:t>
      </w:r>
      <w:r>
        <w:rPr>
          <w:rFonts w:ascii="Traditional Arabic" w:hAnsi="Traditional Arabic" w:cs="Traditional Arabic"/>
          <w:sz w:val="40"/>
          <w:szCs w:val="40"/>
          <w:rtl/>
        </w:rPr>
        <w:t>لسماء فيستجيب لك ويفرج عنك كربك</w:t>
      </w:r>
      <w:r w:rsidRPr="00BF47FC">
        <w:rPr>
          <w:rFonts w:ascii="Traditional Arabic" w:hAnsi="Traditional Arabic" w:cs="Traditional Arabic"/>
          <w:sz w:val="40"/>
          <w:szCs w:val="40"/>
          <w:rtl/>
        </w:rPr>
        <w:t>، ثم تشرك غيره في</w:t>
      </w:r>
      <w:r>
        <w:rPr>
          <w:rFonts w:ascii="Traditional Arabic" w:hAnsi="Traditional Arabic" w:cs="Traditional Arabic"/>
          <w:sz w:val="40"/>
          <w:szCs w:val="40"/>
          <w:rtl/>
        </w:rPr>
        <w:t xml:space="preserve"> عبادته</w:t>
      </w:r>
      <w:r>
        <w:rPr>
          <w:rFonts w:ascii="Traditional Arabic" w:hAnsi="Traditional Arabic" w:cs="Traditional Arabic" w:hint="cs"/>
          <w:sz w:val="40"/>
          <w:szCs w:val="40"/>
          <w:rtl/>
        </w:rPr>
        <w:t>.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</w:p>
    <w:p w:rsidR="008C319E" w:rsidRDefault="008C319E" w:rsidP="008C319E">
      <w:pPr>
        <w:spacing w:after="0" w:line="240" w:lineRule="auto"/>
        <w:jc w:val="both"/>
        <w:rPr>
          <w:rFonts w:ascii="Traditional Arabic" w:hAnsi="Traditional Arabic" w:cs="Traditional Arabic"/>
          <w:sz w:val="40"/>
          <w:szCs w:val="40"/>
          <w:rtl/>
        </w:rPr>
      </w:pPr>
      <w:r w:rsidRPr="00BF47FC">
        <w:rPr>
          <w:rFonts w:ascii="Traditional Arabic" w:hAnsi="Traditional Arabic" w:cs="Traditional Arabic"/>
          <w:sz w:val="40"/>
          <w:szCs w:val="40"/>
          <w:rtl/>
        </w:rPr>
        <w:t>هذ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>ا المشهد</w:t>
      </w:r>
      <w:r w:rsidRPr="00BF47FC">
        <w:rPr>
          <w:rFonts w:ascii="Traditional Arabic" w:hAnsi="Traditional Arabic" w:cs="Traditional Arabic"/>
          <w:sz w:val="40"/>
          <w:szCs w:val="40"/>
          <w:rtl/>
        </w:rPr>
        <w:t xml:space="preserve"> من المشاهد العظيمة في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 xml:space="preserve"> حكمة الدعوة</w:t>
      </w:r>
      <w:r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 xml:space="preserve"> من المشاهد العظيمة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في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>
        <w:rPr>
          <w:rFonts w:ascii="Traditional Arabic" w:hAnsi="Traditional Arabic" w:cs="Traditional Arabic"/>
          <w:sz w:val="40"/>
          <w:szCs w:val="40"/>
          <w:rtl/>
        </w:rPr>
        <w:t>فهم فطرة التوحيد</w:t>
      </w:r>
      <w:r w:rsidRPr="00BF47FC">
        <w:rPr>
          <w:rFonts w:ascii="Traditional Arabic" w:hAnsi="Traditional Arabic" w:cs="Traditional Arabic"/>
          <w:sz w:val="40"/>
          <w:szCs w:val="40"/>
          <w:rtl/>
        </w:rPr>
        <w:t xml:space="preserve"> لله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سبحانه</w:t>
      </w:r>
      <w:r w:rsidRPr="00BF47FC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>
        <w:rPr>
          <w:rFonts w:ascii="Traditional Arabic" w:hAnsi="Traditional Arabic" w:cs="Traditional Arabic" w:hint="cs"/>
          <w:sz w:val="40"/>
          <w:szCs w:val="40"/>
          <w:rtl/>
        </w:rPr>
        <w:t>و</w:t>
      </w:r>
      <w:r>
        <w:rPr>
          <w:rFonts w:ascii="Traditional Arabic" w:hAnsi="Traditional Arabic" w:cs="Traditional Arabic"/>
          <w:sz w:val="40"/>
          <w:szCs w:val="40"/>
          <w:rtl/>
        </w:rPr>
        <w:t>تعالى</w:t>
      </w:r>
      <w:r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 xml:space="preserve"> الذي يعنين</w:t>
      </w:r>
      <w:r>
        <w:rPr>
          <w:rFonts w:ascii="Traditional Arabic" w:hAnsi="Traditional Arabic" w:cs="Traditional Arabic" w:hint="cs"/>
          <w:sz w:val="40"/>
          <w:szCs w:val="40"/>
          <w:rtl/>
        </w:rPr>
        <w:t>ا ونحن اليوم ممن هدينا للتوحيد أن نعلم أنه لا بد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 xml:space="preserve"> أن نمتحن</w:t>
      </w:r>
      <w:r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 xml:space="preserve"> ولا بد من شدة تخصنا أو تعمنا</w:t>
      </w:r>
      <w:r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 xml:space="preserve"> لا بد من شدة وضائقة وبلاء ينزل بك وحدك من دون الناس</w:t>
      </w:r>
      <w:r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 xml:space="preserve"> ويشتد عليك وحدك من دون الناس</w:t>
      </w:r>
      <w:r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 xml:space="preserve"> ولا بد من صورة ثانية هي صورة البلاء وصورة الشدة التي تعم أهل بلدتك ومجتمعك</w:t>
      </w:r>
      <w:r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 xml:space="preserve"> وفي كلا الحالتين </w:t>
      </w:r>
      <w:r>
        <w:rPr>
          <w:rFonts w:ascii="Traditional Arabic" w:hAnsi="Traditional Arabic" w:cs="Traditional Arabic" w:hint="cs"/>
          <w:sz w:val="40"/>
          <w:szCs w:val="40"/>
          <w:rtl/>
        </w:rPr>
        <w:t>-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>في حالة الاضطرار هذه</w:t>
      </w:r>
      <w:r>
        <w:rPr>
          <w:rFonts w:ascii="Traditional Arabic" w:hAnsi="Traditional Arabic" w:cs="Traditional Arabic" w:hint="cs"/>
          <w:sz w:val="40"/>
          <w:szCs w:val="40"/>
          <w:rtl/>
        </w:rPr>
        <w:t>-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 xml:space="preserve"> لا بد من أن تلجأ لله سبحانه وتعالى</w:t>
      </w:r>
      <w:r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 xml:space="preserve"> ولكن ممّ</w:t>
      </w:r>
      <w:r>
        <w:rPr>
          <w:rFonts w:ascii="Traditional Arabic" w:hAnsi="Traditional Arabic" w:cs="Traditional Arabic" w:hint="cs"/>
          <w:sz w:val="40"/>
          <w:szCs w:val="40"/>
          <w:rtl/>
        </w:rPr>
        <w:t>ا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 xml:space="preserve"> ي</w:t>
      </w:r>
      <w:r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>عجل بالفرج الخاص عنك أو عن الأمة أن تتوسل إلى الله تعالى باضطرارك بعمل من الأعمال التي تظن أنها تنجيك عند الله تعالى</w:t>
      </w:r>
      <w:r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 xml:space="preserve"> ونحن جميعا</w:t>
      </w:r>
      <w:r>
        <w:rPr>
          <w:rFonts w:ascii="Traditional Arabic" w:hAnsi="Traditional Arabic" w:cs="Traditional Arabic" w:hint="cs"/>
          <w:sz w:val="40"/>
          <w:szCs w:val="40"/>
          <w:rtl/>
        </w:rPr>
        <w:t>ً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 xml:space="preserve"> في كرب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، 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>نحن جميعا</w:t>
      </w:r>
      <w:r>
        <w:rPr>
          <w:rFonts w:ascii="Traditional Arabic" w:hAnsi="Traditional Arabic" w:cs="Traditional Arabic" w:hint="cs"/>
          <w:sz w:val="40"/>
          <w:szCs w:val="40"/>
          <w:rtl/>
        </w:rPr>
        <w:t>ً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 xml:space="preserve"> في بلاء</w:t>
      </w:r>
      <w:r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 xml:space="preserve"> بلاء خاص بكل واحد فينا في مسألة من المسائل التي أهمته</w:t>
      </w:r>
      <w:r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 xml:space="preserve"> وبلاء عام نزل بالأمة</w:t>
      </w:r>
      <w:r>
        <w:rPr>
          <w:rFonts w:ascii="Traditional Arabic" w:hAnsi="Traditional Arabic" w:cs="Traditional Arabic" w:hint="cs"/>
          <w:sz w:val="40"/>
          <w:szCs w:val="40"/>
          <w:rtl/>
        </w:rPr>
        <w:t>، نسأ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>ل الله تعالى أن ي</w:t>
      </w:r>
      <w:r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>فرج عنا جميعا</w:t>
      </w:r>
      <w:r>
        <w:rPr>
          <w:rFonts w:ascii="Traditional Arabic" w:hAnsi="Traditional Arabic" w:cs="Traditional Arabic" w:hint="cs"/>
          <w:sz w:val="40"/>
          <w:szCs w:val="40"/>
          <w:rtl/>
        </w:rPr>
        <w:t>ً، وأ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>ن ي</w:t>
      </w:r>
      <w:r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>جعل لنا عاقبة الخير والرشاد</w:t>
      </w:r>
      <w:r>
        <w:rPr>
          <w:rFonts w:ascii="Traditional Arabic" w:hAnsi="Traditional Arabic" w:cs="Traditional Arabic" w:hint="cs"/>
          <w:sz w:val="40"/>
          <w:szCs w:val="40"/>
          <w:rtl/>
        </w:rPr>
        <w:t>.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</w:p>
    <w:p w:rsidR="008C319E" w:rsidRDefault="008C319E" w:rsidP="008C319E">
      <w:pPr>
        <w:spacing w:after="0" w:line="240" w:lineRule="auto"/>
        <w:jc w:val="both"/>
        <w:rPr>
          <w:rFonts w:ascii="Traditional Arabic" w:hAnsi="Traditional Arabic" w:cs="Traditional Arabic"/>
          <w:sz w:val="40"/>
          <w:szCs w:val="40"/>
          <w:rtl/>
        </w:rPr>
      </w:pPr>
      <w:r w:rsidRPr="00BF47FC">
        <w:rPr>
          <w:rFonts w:ascii="Traditional Arabic" w:hAnsi="Traditional Arabic" w:cs="Traditional Arabic" w:hint="cs"/>
          <w:sz w:val="40"/>
          <w:szCs w:val="40"/>
          <w:rtl/>
        </w:rPr>
        <w:t>روى البخاري ومسلم حديثا</w:t>
      </w:r>
      <w:r>
        <w:rPr>
          <w:rFonts w:ascii="Traditional Arabic" w:hAnsi="Traditional Arabic" w:cs="Traditional Arabic" w:hint="cs"/>
          <w:sz w:val="40"/>
          <w:szCs w:val="40"/>
          <w:rtl/>
        </w:rPr>
        <w:t>ً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 xml:space="preserve"> صحيحا</w:t>
      </w:r>
      <w:r>
        <w:rPr>
          <w:rFonts w:ascii="Traditional Arabic" w:hAnsi="Traditional Arabic" w:cs="Traditional Arabic" w:hint="cs"/>
          <w:sz w:val="40"/>
          <w:szCs w:val="40"/>
          <w:rtl/>
        </w:rPr>
        <w:t>ً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 xml:space="preserve"> اشتهر بيننا وهو الحديث النفر الثلاثة الذي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أخبرنا النبي </w:t>
      </w:r>
      <w:r>
        <w:rPr>
          <w:rFonts w:ascii="Traditional Arabic" w:hAnsi="Traditional Arabic" w:cs="Traditional Arabic" w:hint="cs"/>
          <w:sz w:val="40"/>
          <w:szCs w:val="40"/>
        </w:rPr>
        <w:sym w:font="AGA Arabesque" w:char="F072"/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أنهم أووا إلى الغار يريدون أ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>ن ي</w:t>
      </w:r>
      <w:r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>حتموا بالغار من المطر</w:t>
      </w:r>
      <w:r>
        <w:rPr>
          <w:rFonts w:ascii="Traditional Arabic" w:hAnsi="Traditional Arabic" w:cs="Traditional Arabic" w:hint="cs"/>
          <w:sz w:val="40"/>
          <w:szCs w:val="40"/>
          <w:rtl/>
        </w:rPr>
        <w:t>، ثم إن المطر اشتد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 xml:space="preserve"> وتساقطت صخرة عظيمة فأغلقت هذا الباب</w:t>
      </w:r>
      <w:r>
        <w:rPr>
          <w:rFonts w:ascii="Traditional Arabic" w:hAnsi="Traditional Arabic" w:cs="Traditional Arabic" w:hint="cs"/>
          <w:sz w:val="40"/>
          <w:szCs w:val="40"/>
          <w:rtl/>
        </w:rPr>
        <w:t>، تعالوا أ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>يها الإخوة نتخيل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أن كل واحد في حالة كربه اليوم، أ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>ن كل واحد منا في حال شدته اليوم</w:t>
      </w:r>
      <w:r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 xml:space="preserve"> هو في حالة تشبه هذه الحالة</w:t>
      </w:r>
      <w:r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 xml:space="preserve"> أنت اليوم في شدتك وكربك محبوس في غار</w:t>
      </w:r>
      <w:r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 xml:space="preserve"> وهذا الغار قد أغلق بهذه الصخرة الكبيرة التي لا ق</w:t>
      </w:r>
      <w:r>
        <w:rPr>
          <w:rFonts w:ascii="Traditional Arabic" w:hAnsi="Traditional Arabic" w:cs="Traditional Arabic" w:hint="cs"/>
          <w:sz w:val="40"/>
          <w:szCs w:val="40"/>
          <w:rtl/>
        </w:rPr>
        <w:t>ِبل لك على أ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>ن ت</w:t>
      </w:r>
      <w:r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>زحزحها فتخرج من الغار</w:t>
      </w:r>
      <w:r>
        <w:rPr>
          <w:rFonts w:ascii="Traditional Arabic" w:hAnsi="Traditional Arabic" w:cs="Traditional Arabic" w:hint="cs"/>
          <w:sz w:val="40"/>
          <w:szCs w:val="40"/>
          <w:rtl/>
        </w:rPr>
        <w:t>، ولا تستطيع أن تتواصل مع أحد وأ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>ن تستعين بأحد لتخرج من هذا الغار</w:t>
      </w:r>
      <w:r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 xml:space="preserve"> في تلك الصورة المدهشة التي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ينقلها النبي </w:t>
      </w:r>
      <w:r>
        <w:rPr>
          <w:rFonts w:ascii="Traditional Arabic" w:hAnsi="Traditional Arabic" w:cs="Traditional Arabic" w:hint="cs"/>
          <w:sz w:val="40"/>
          <w:szCs w:val="40"/>
        </w:rPr>
        <w:sym w:font="AGA Arabesque" w:char="F072"/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 xml:space="preserve"> يقول إن الكرب الذي 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نزل بهؤلاء كان السبب الفرج فيه أن هؤلاء الثلاثة </w:t>
      </w:r>
      <w:proofErr w:type="spellStart"/>
      <w:r>
        <w:rPr>
          <w:rFonts w:ascii="Traditional Arabic" w:hAnsi="Traditional Arabic" w:cs="Traditional Arabic" w:hint="cs"/>
          <w:sz w:val="40"/>
          <w:szCs w:val="40"/>
          <w:rtl/>
        </w:rPr>
        <w:lastRenderedPageBreak/>
        <w:t>التجؤ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>وا</w:t>
      </w:r>
      <w:proofErr w:type="spellEnd"/>
      <w:r w:rsidRPr="00BF47FC">
        <w:rPr>
          <w:rFonts w:ascii="Traditional Arabic" w:hAnsi="Traditional Arabic" w:cs="Traditional Arabic" w:hint="cs"/>
          <w:sz w:val="40"/>
          <w:szCs w:val="40"/>
          <w:rtl/>
        </w:rPr>
        <w:t xml:space="preserve"> إلى الله تعالى التجاء المضطر </w:t>
      </w:r>
      <w:r>
        <w:rPr>
          <w:rFonts w:ascii="Traditional Arabic" w:hAnsi="Traditional Arabic" w:cs="Traditional Arabic" w:hint="cs"/>
          <w:sz w:val="40"/>
          <w:szCs w:val="40"/>
        </w:rPr>
        <w:sym w:font="AGA Arabesque" w:char="F05D"/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>أَمَّنْ</w:t>
      </w:r>
      <w:r w:rsidRPr="00BF47FC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>يُجِيبُ</w:t>
      </w:r>
      <w:r w:rsidRPr="00BF47FC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>الْمُضْطَرَّ</w:t>
      </w:r>
      <w:r w:rsidRPr="00BF47FC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>إِذَا</w:t>
      </w:r>
      <w:r w:rsidRPr="00BF47FC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>دَعَاهُ</w:t>
      </w:r>
      <w:r w:rsidRPr="00BF47FC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>وَيَكْشِفُ</w:t>
      </w:r>
      <w:r w:rsidRPr="00BF47FC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>السُّوءَ</w:t>
      </w:r>
      <w:r>
        <w:rPr>
          <w:rFonts w:ascii="Traditional Arabic" w:hAnsi="Traditional Arabic" w:cs="Traditional Arabic" w:hint="cs"/>
          <w:sz w:val="40"/>
          <w:szCs w:val="40"/>
        </w:rPr>
        <w:sym w:font="AGA Arabesque" w:char="F05B"/>
      </w:r>
      <w:r w:rsidRPr="00BF47FC">
        <w:rPr>
          <w:rFonts w:ascii="Traditional Arabic" w:hAnsi="Traditional Arabic" w:cs="Traditional Arabic"/>
          <w:sz w:val="40"/>
          <w:szCs w:val="40"/>
          <w:rtl/>
        </w:rPr>
        <w:t xml:space="preserve"> [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>النمل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: </w:t>
      </w:r>
      <w:r w:rsidRPr="00BF47FC">
        <w:rPr>
          <w:rFonts w:ascii="Traditional Arabic" w:hAnsi="Traditional Arabic" w:cs="Traditional Arabic"/>
          <w:sz w:val="40"/>
          <w:szCs w:val="40"/>
          <w:rtl/>
        </w:rPr>
        <w:t>62]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ثم إنهم </w:t>
      </w:r>
      <w:proofErr w:type="spellStart"/>
      <w:r>
        <w:rPr>
          <w:rFonts w:ascii="Traditional Arabic" w:hAnsi="Traditional Arabic" w:cs="Traditional Arabic" w:hint="cs"/>
          <w:sz w:val="40"/>
          <w:szCs w:val="40"/>
          <w:rtl/>
        </w:rPr>
        <w:t>التجؤ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>وا</w:t>
      </w:r>
      <w:proofErr w:type="spellEnd"/>
      <w:r w:rsidRPr="00BF47FC">
        <w:rPr>
          <w:rFonts w:ascii="Traditional Arabic" w:hAnsi="Traditional Arabic" w:cs="Traditional Arabic" w:hint="cs"/>
          <w:sz w:val="40"/>
          <w:szCs w:val="40"/>
          <w:rtl/>
        </w:rPr>
        <w:t xml:space="preserve"> إليه متوسلين بعمل صالح</w:t>
      </w:r>
      <w:r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 xml:space="preserve"> ولكن العجيب الذي ي</w:t>
      </w:r>
      <w:r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>حتاج منا إلى تأمل أن هذا العمل الصالح ل</w:t>
      </w:r>
      <w:r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>م ي</w:t>
      </w:r>
      <w:r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>كن أنهم قالوا</w:t>
      </w:r>
      <w:r>
        <w:rPr>
          <w:rFonts w:ascii="Traditional Arabic" w:hAnsi="Traditional Arabic" w:cs="Traditional Arabic" w:hint="cs"/>
          <w:sz w:val="40"/>
          <w:szCs w:val="40"/>
          <w:rtl/>
        </w:rPr>
        <w:t>: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 xml:space="preserve"> يا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>رب أنك تعلم أني كنت أصلي على النبي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>
        <w:rPr>
          <w:rFonts w:ascii="Traditional Arabic" w:hAnsi="Traditional Arabic" w:cs="Traditional Arabic" w:hint="cs"/>
          <w:sz w:val="40"/>
          <w:szCs w:val="40"/>
        </w:rPr>
        <w:sym w:font="AGA Arabesque" w:char="F072"/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 xml:space="preserve"> كذا</w:t>
      </w:r>
      <w:r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 xml:space="preserve"> ما كان يا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>رب اللهم إنك تعلم أني كنت أقرأ القرآن واختم القرآن بثلاثة أيام</w:t>
      </w:r>
      <w:r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 xml:space="preserve"> ما قال</w:t>
      </w:r>
      <w:r>
        <w:rPr>
          <w:rFonts w:ascii="Traditional Arabic" w:hAnsi="Traditional Arabic" w:cs="Traditional Arabic" w:hint="cs"/>
          <w:sz w:val="40"/>
          <w:szCs w:val="40"/>
          <w:rtl/>
        </w:rPr>
        <w:t>: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 xml:space="preserve"> يا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رب أني كنت أقوم الليل وكنت أصلي 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>في اليل كذا ركعة وركعة</w:t>
      </w:r>
      <w:r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 xml:space="preserve"> وهذه الأشياء التي ذكر</w:t>
      </w:r>
      <w:r>
        <w:rPr>
          <w:rFonts w:ascii="Traditional Arabic" w:hAnsi="Traditional Arabic" w:cs="Traditional Arabic" w:hint="cs"/>
          <w:sz w:val="40"/>
          <w:szCs w:val="40"/>
          <w:rtl/>
        </w:rPr>
        <w:t>ت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>ها كلها من ال</w:t>
      </w:r>
      <w:r>
        <w:rPr>
          <w:rFonts w:ascii="Traditional Arabic" w:hAnsi="Traditional Arabic" w:cs="Traditional Arabic" w:hint="cs"/>
          <w:sz w:val="40"/>
          <w:szCs w:val="40"/>
          <w:rtl/>
        </w:rPr>
        <w:t>أ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>عمال الصالحة العظيمة التي ي</w:t>
      </w:r>
      <w:r>
        <w:rPr>
          <w:rFonts w:ascii="Traditional Arabic" w:hAnsi="Traditional Arabic" w:cs="Traditional Arabic" w:hint="cs"/>
          <w:sz w:val="40"/>
          <w:szCs w:val="40"/>
          <w:rtl/>
        </w:rPr>
        <w:t>َنبغي أ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>ن لا ن</w:t>
      </w:r>
      <w:r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>قصر فيها</w:t>
      </w:r>
      <w:r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 xml:space="preserve"> ول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كن كأن النبي </w:t>
      </w:r>
      <w:r>
        <w:rPr>
          <w:rFonts w:ascii="Traditional Arabic" w:hAnsi="Traditional Arabic" w:cs="Traditional Arabic" w:hint="cs"/>
          <w:sz w:val="40"/>
          <w:szCs w:val="40"/>
        </w:rPr>
        <w:sym w:font="AGA Arabesque" w:char="F072"/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عندما تريد أ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>ن تتوسل إلى الله تعالى وتطلب من الله الفرج بحاجة إلى عمل استثنائي</w:t>
      </w:r>
      <w:r>
        <w:rPr>
          <w:rFonts w:ascii="Traditional Arabic" w:hAnsi="Traditional Arabic" w:cs="Traditional Arabic" w:hint="cs"/>
          <w:sz w:val="40"/>
          <w:szCs w:val="40"/>
          <w:rtl/>
        </w:rPr>
        <w:t>، إذا المقصود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 xml:space="preserve"> منا اليوم أن يفتش كل واحد منا على عمل استثنائي</w:t>
      </w:r>
      <w:r>
        <w:rPr>
          <w:rFonts w:ascii="Traditional Arabic" w:hAnsi="Traditional Arabic" w:cs="Traditional Arabic" w:hint="cs"/>
          <w:sz w:val="40"/>
          <w:szCs w:val="40"/>
          <w:rtl/>
        </w:rPr>
        <w:t>، وأن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 xml:space="preserve"> يطرق باب الله سبحانه وتعالى ويطلب الفرج من خلال هذا العمل الاستثنائي</w:t>
      </w:r>
      <w:r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 xml:space="preserve"> وإذا تأملنا في أعمال هؤلاء الثلاث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ة نجد أنها كلها أعمال استثنائية، 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>واختصر الكلام حول هذا الحديث لأنه معلوم لديك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م: </w:t>
      </w:r>
    </w:p>
    <w:p w:rsidR="008C319E" w:rsidRDefault="008C319E" w:rsidP="008C319E">
      <w:pPr>
        <w:spacing w:after="0" w:line="240" w:lineRule="auto"/>
        <w:jc w:val="both"/>
        <w:rPr>
          <w:rFonts w:ascii="Traditional Arabic" w:hAnsi="Traditional Arabic" w:cs="Traditional Arabic"/>
          <w:sz w:val="40"/>
          <w:szCs w:val="40"/>
          <w:rtl/>
        </w:rPr>
      </w:pPr>
      <w:r>
        <w:rPr>
          <w:rFonts w:ascii="Traditional Arabic" w:hAnsi="Traditional Arabic" w:cs="Traditional Arabic" w:hint="cs"/>
          <w:sz w:val="40"/>
          <w:szCs w:val="40"/>
          <w:rtl/>
        </w:rPr>
        <w:t>الأول قا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>ل</w:t>
      </w:r>
      <w:r>
        <w:rPr>
          <w:rFonts w:ascii="Traditional Arabic" w:hAnsi="Traditional Arabic" w:cs="Traditional Arabic" w:hint="cs"/>
          <w:sz w:val="40"/>
          <w:szCs w:val="40"/>
          <w:rtl/>
        </w:rPr>
        <w:t>: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 xml:space="preserve"> يا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 xml:space="preserve">رب إنك تعلم أنه كانت لي شويهات </w:t>
      </w:r>
      <w:r>
        <w:rPr>
          <w:rFonts w:ascii="Traditional Arabic" w:hAnsi="Traditional Arabic" w:cs="Traditional Arabic" w:hint="cs"/>
          <w:sz w:val="40"/>
          <w:szCs w:val="40"/>
          <w:rtl/>
        </w:rPr>
        <w:t>-يعني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 xml:space="preserve"> جمع شاة</w:t>
      </w:r>
      <w:r>
        <w:rPr>
          <w:rFonts w:ascii="Traditional Arabic" w:hAnsi="Traditional Arabic" w:cs="Traditional Arabic" w:hint="cs"/>
          <w:sz w:val="40"/>
          <w:szCs w:val="40"/>
          <w:rtl/>
        </w:rPr>
        <w:t>-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 xml:space="preserve"> وكانت تحلب وتدر الحليب</w:t>
      </w:r>
      <w:r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 xml:space="preserve"> وأنني كنت لا أبدأ أحدا</w:t>
      </w:r>
      <w:r>
        <w:rPr>
          <w:rFonts w:ascii="Traditional Arabic" w:hAnsi="Traditional Arabic" w:cs="Traditional Arabic" w:hint="cs"/>
          <w:sz w:val="40"/>
          <w:szCs w:val="40"/>
          <w:rtl/>
        </w:rPr>
        <w:t>ً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 xml:space="preserve"> بالحليب إلا والدي</w:t>
      </w:r>
      <w:r>
        <w:rPr>
          <w:rFonts w:ascii="Traditional Arabic" w:hAnsi="Traditional Arabic" w:cs="Traditional Arabic" w:hint="cs"/>
          <w:sz w:val="40"/>
          <w:szCs w:val="40"/>
          <w:rtl/>
        </w:rPr>
        <w:t>َّ،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 xml:space="preserve"> لا أسقي أحد</w:t>
      </w:r>
      <w:r>
        <w:rPr>
          <w:rFonts w:ascii="Traditional Arabic" w:hAnsi="Traditional Arabic" w:cs="Traditional Arabic" w:hint="cs"/>
          <w:sz w:val="40"/>
          <w:szCs w:val="40"/>
          <w:rtl/>
        </w:rPr>
        <w:t>اً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 xml:space="preserve"> من هذا الحليب إلا حتى ي</w:t>
      </w:r>
      <w:r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>شرب والدي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ووالدتي من شدة البر ومن استثنائي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>ة البر</w:t>
      </w:r>
      <w:r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 xml:space="preserve"> وإن هذه الشويهات تأخرت مرة</w:t>
      </w:r>
      <w:r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 xml:space="preserve"> فجاء بالحليب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ورأيت أن ووالدي ووالدتي قد ناما،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 xml:space="preserve"> فمات أحببت أن أزعجهم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ا، ولي أطفال يبكون 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>ويريدون أن يشربوا الحليب</w:t>
      </w:r>
      <w:r>
        <w:rPr>
          <w:rFonts w:ascii="Traditional Arabic" w:hAnsi="Traditional Arabic" w:cs="Traditional Arabic" w:hint="cs"/>
          <w:sz w:val="40"/>
          <w:szCs w:val="40"/>
          <w:rtl/>
        </w:rPr>
        <w:t>، فما سقيتهم شيئاً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 xml:space="preserve"> من الحليب</w:t>
      </w:r>
      <w:r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 xml:space="preserve"> وما أزعجت والدي</w:t>
      </w:r>
      <w:r>
        <w:rPr>
          <w:rFonts w:ascii="Traditional Arabic" w:hAnsi="Traditional Arabic" w:cs="Traditional Arabic" w:hint="cs"/>
          <w:sz w:val="40"/>
          <w:szCs w:val="40"/>
          <w:rtl/>
        </w:rPr>
        <w:t>َّ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 xml:space="preserve"> حتى استيقظا</w:t>
      </w:r>
      <w:r>
        <w:rPr>
          <w:rFonts w:ascii="Traditional Arabic" w:hAnsi="Traditional Arabic" w:cs="Traditional Arabic" w:hint="cs"/>
          <w:sz w:val="40"/>
          <w:szCs w:val="40"/>
          <w:rtl/>
        </w:rPr>
        <w:t>، فجعلت الحليب أ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>ولا</w:t>
      </w:r>
      <w:r>
        <w:rPr>
          <w:rFonts w:ascii="Traditional Arabic" w:hAnsi="Traditional Arabic" w:cs="Traditional Arabic" w:hint="cs"/>
          <w:sz w:val="40"/>
          <w:szCs w:val="40"/>
          <w:rtl/>
        </w:rPr>
        <w:t>ً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 xml:space="preserve"> س</w:t>
      </w:r>
      <w:r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>قيا لوالدي</w:t>
      </w:r>
      <w:r>
        <w:rPr>
          <w:rFonts w:ascii="Traditional Arabic" w:hAnsi="Traditional Arabic" w:cs="Traditional Arabic" w:hint="cs"/>
          <w:sz w:val="40"/>
          <w:szCs w:val="40"/>
          <w:rtl/>
        </w:rPr>
        <w:t>َّ،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 xml:space="preserve"> ثم سقيت</w:t>
      </w:r>
      <w:r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 xml:space="preserve"> أبنائي</w:t>
      </w:r>
      <w:r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 xml:space="preserve"> هذا بر</w:t>
      </w:r>
      <w:r>
        <w:rPr>
          <w:rFonts w:ascii="Traditional Arabic" w:hAnsi="Traditional Arabic" w:cs="Traditional Arabic" w:hint="cs"/>
          <w:sz w:val="40"/>
          <w:szCs w:val="40"/>
          <w:rtl/>
        </w:rPr>
        <w:t>ٌ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 xml:space="preserve"> لكنه بر</w:t>
      </w:r>
      <w:r>
        <w:rPr>
          <w:rFonts w:ascii="Traditional Arabic" w:hAnsi="Traditional Arabic" w:cs="Traditional Arabic" w:hint="cs"/>
          <w:sz w:val="40"/>
          <w:szCs w:val="40"/>
          <w:rtl/>
        </w:rPr>
        <w:t>ٌ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 xml:space="preserve"> استثنائي</w:t>
      </w:r>
      <w:r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 xml:space="preserve"> ليس المقصود فقط هذا المشهد </w:t>
      </w:r>
      <w:r>
        <w:rPr>
          <w:rFonts w:ascii="Traditional Arabic" w:hAnsi="Traditional Arabic" w:cs="Traditional Arabic" w:hint="cs"/>
          <w:sz w:val="40"/>
          <w:szCs w:val="40"/>
          <w:rtl/>
        </w:rPr>
        <w:t>-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>أيها الإخوة الكرام</w:t>
      </w:r>
      <w:r>
        <w:rPr>
          <w:rFonts w:ascii="Traditional Arabic" w:hAnsi="Traditional Arabic" w:cs="Traditional Arabic" w:hint="cs"/>
          <w:sz w:val="40"/>
          <w:szCs w:val="40"/>
          <w:rtl/>
        </w:rPr>
        <w:t>-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 xml:space="preserve"> وإنما المقصود أن هذا الإنس</w:t>
      </w:r>
      <w:r>
        <w:rPr>
          <w:rFonts w:ascii="Traditional Arabic" w:hAnsi="Traditional Arabic" w:cs="Traditional Arabic" w:hint="cs"/>
          <w:sz w:val="40"/>
          <w:szCs w:val="40"/>
          <w:rtl/>
        </w:rPr>
        <w:t>ان لا شك لديه مشاهد أخرى كثيرة في حالة البر الاستثنائي.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</w:p>
    <w:p w:rsidR="008C319E" w:rsidRDefault="008C319E" w:rsidP="008C319E">
      <w:pPr>
        <w:spacing w:after="0" w:line="240" w:lineRule="auto"/>
        <w:jc w:val="both"/>
        <w:rPr>
          <w:rFonts w:ascii="Traditional Arabic" w:hAnsi="Traditional Arabic" w:cs="Traditional Arabic"/>
          <w:sz w:val="40"/>
          <w:szCs w:val="40"/>
          <w:rtl/>
        </w:rPr>
      </w:pPr>
      <w:r>
        <w:rPr>
          <w:rFonts w:ascii="Traditional Arabic" w:hAnsi="Traditional Arabic" w:cs="Traditional Arabic" w:hint="cs"/>
          <w:sz w:val="40"/>
          <w:szCs w:val="40"/>
          <w:rtl/>
        </w:rPr>
        <w:t>الثاني قال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>: اللهم إنك كنت تعلم أنه كان لدي ابنة عم</w:t>
      </w:r>
      <w:r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 xml:space="preserve"> كنت أحبها وكنت أراودها عن نفسها</w:t>
      </w:r>
      <w:r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 xml:space="preserve"> وكانت تتمنع تقوى لله سبحانه وتع</w:t>
      </w:r>
      <w:r>
        <w:rPr>
          <w:rFonts w:ascii="Traditional Arabic" w:hAnsi="Traditional Arabic" w:cs="Traditional Arabic" w:hint="cs"/>
          <w:sz w:val="40"/>
          <w:szCs w:val="40"/>
          <w:rtl/>
        </w:rPr>
        <w:t>ا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>لى</w:t>
      </w:r>
      <w:r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 xml:space="preserve"> ثم إن سنة قد أصابتهم </w:t>
      </w:r>
      <w:r>
        <w:rPr>
          <w:rFonts w:ascii="Traditional Arabic" w:hAnsi="Traditional Arabic" w:cs="Traditional Arabic" w:hint="cs"/>
          <w:sz w:val="40"/>
          <w:szCs w:val="40"/>
          <w:rtl/>
        </w:rPr>
        <w:t>-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>أصابهم فقر شديد ومجاعة</w:t>
      </w:r>
      <w:r>
        <w:rPr>
          <w:rFonts w:ascii="Traditional Arabic" w:hAnsi="Traditional Arabic" w:cs="Traditional Arabic" w:hint="cs"/>
          <w:sz w:val="40"/>
          <w:szCs w:val="40"/>
          <w:rtl/>
        </w:rPr>
        <w:t>-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 xml:space="preserve"> فجاءت تعرض علي نفسها مقابل شيء من المال</w:t>
      </w:r>
      <w:r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 xml:space="preserve"> فلما تمكنت</w:t>
      </w:r>
      <w:r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 xml:space="preserve"> منها تمكن الرجل من المرأة قالت</w:t>
      </w:r>
      <w:r>
        <w:rPr>
          <w:rFonts w:ascii="Traditional Arabic" w:hAnsi="Traditional Arabic" w:cs="Traditional Arabic" w:hint="cs"/>
          <w:sz w:val="40"/>
          <w:szCs w:val="40"/>
          <w:rtl/>
        </w:rPr>
        <w:t>: اتق الله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>، فتركتها وتركت لها المال</w:t>
      </w:r>
      <w:r>
        <w:rPr>
          <w:rFonts w:ascii="Traditional Arabic" w:hAnsi="Traditional Arabic" w:cs="Traditional Arabic" w:hint="cs"/>
          <w:sz w:val="40"/>
          <w:szCs w:val="40"/>
          <w:rtl/>
        </w:rPr>
        <w:t>، فإن كنت تعلم أ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>ني قد تركتها لله ففرج عنا</w:t>
      </w:r>
      <w:r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 xml:space="preserve"> هذا العمل استثنائي </w:t>
      </w:r>
      <w:r>
        <w:rPr>
          <w:rFonts w:ascii="Traditional Arabic" w:hAnsi="Traditional Arabic" w:cs="Traditional Arabic" w:hint="cs"/>
          <w:sz w:val="40"/>
          <w:szCs w:val="40"/>
          <w:rtl/>
        </w:rPr>
        <w:t>أيها الإخوة.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</w:p>
    <w:p w:rsidR="008C319E" w:rsidRDefault="008C319E" w:rsidP="008C319E">
      <w:pPr>
        <w:spacing w:after="0" w:line="240" w:lineRule="auto"/>
        <w:jc w:val="both"/>
        <w:rPr>
          <w:rFonts w:ascii="Traditional Arabic" w:hAnsi="Traditional Arabic" w:cs="Traditional Arabic"/>
          <w:sz w:val="40"/>
          <w:szCs w:val="40"/>
          <w:rtl/>
        </w:rPr>
      </w:pPr>
      <w:r w:rsidRPr="00BF47FC">
        <w:rPr>
          <w:rFonts w:ascii="Traditional Arabic" w:hAnsi="Traditional Arabic" w:cs="Traditional Arabic" w:hint="cs"/>
          <w:sz w:val="40"/>
          <w:szCs w:val="40"/>
          <w:rtl/>
        </w:rPr>
        <w:lastRenderedPageBreak/>
        <w:t xml:space="preserve">الثالث </w:t>
      </w:r>
      <w:r>
        <w:rPr>
          <w:rFonts w:ascii="Traditional Arabic" w:hAnsi="Traditional Arabic" w:cs="Traditional Arabic" w:hint="cs"/>
          <w:sz w:val="40"/>
          <w:szCs w:val="40"/>
          <w:rtl/>
        </w:rPr>
        <w:t>-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>وهذا عمل استثنائي في أخلاق التعامل المالي</w:t>
      </w:r>
      <w:r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 xml:space="preserve"> اليوم الناس يعبدون الله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تعالى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 xml:space="preserve"> في المساجد</w:t>
      </w:r>
      <w:r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 xml:space="preserve"> سجوداً وقياماً وقراءة</w:t>
      </w:r>
      <w:r>
        <w:rPr>
          <w:rFonts w:ascii="Traditional Arabic" w:hAnsi="Traditional Arabic" w:cs="Traditional Arabic" w:hint="cs"/>
          <w:sz w:val="40"/>
          <w:szCs w:val="40"/>
          <w:rtl/>
        </w:rPr>
        <w:t>ً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 xml:space="preserve"> للقرآن وذكراً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لله تعالى،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 xml:space="preserve"> وينسون عبوديتهم لله تعالى في البيع والشراء والمتاجر والدين والغش والربا</w:t>
      </w:r>
      <w:r>
        <w:rPr>
          <w:rFonts w:ascii="Traditional Arabic" w:hAnsi="Traditional Arabic" w:cs="Traditional Arabic" w:hint="cs"/>
          <w:sz w:val="40"/>
          <w:szCs w:val="40"/>
          <w:rtl/>
        </w:rPr>
        <w:t>-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 xml:space="preserve"> الثالث قال</w:t>
      </w:r>
      <w:r>
        <w:rPr>
          <w:rFonts w:ascii="Traditional Arabic" w:hAnsi="Traditional Arabic" w:cs="Traditional Arabic" w:hint="cs"/>
          <w:sz w:val="40"/>
          <w:szCs w:val="40"/>
          <w:rtl/>
        </w:rPr>
        <w:t>: يا رب إنك تعلم أ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>نه كان لدي أجراء يعملون</w:t>
      </w:r>
      <w:r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 xml:space="preserve"> ولما أتيت لأودي</w:t>
      </w:r>
      <w:r>
        <w:rPr>
          <w:rFonts w:ascii="Traditional Arabic" w:hAnsi="Traditional Arabic" w:cs="Traditional Arabic" w:hint="cs"/>
          <w:sz w:val="40"/>
          <w:szCs w:val="40"/>
          <w:rtl/>
        </w:rPr>
        <w:t>َّ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 xml:space="preserve"> لهم الأجر </w:t>
      </w:r>
      <w:r>
        <w:rPr>
          <w:rFonts w:ascii="Traditional Arabic" w:hAnsi="Traditional Arabic" w:cs="Traditional Arabic" w:hint="cs"/>
          <w:sz w:val="40"/>
          <w:szCs w:val="40"/>
          <w:rtl/>
        </w:rPr>
        <w:t>ل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 xml:space="preserve">أحدهم </w:t>
      </w:r>
      <w:r>
        <w:rPr>
          <w:rFonts w:ascii="Traditional Arabic" w:hAnsi="Traditional Arabic" w:cs="Traditional Arabic" w:hint="cs"/>
          <w:sz w:val="40"/>
          <w:szCs w:val="40"/>
          <w:rtl/>
        </w:rPr>
        <w:t>-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>القصة طويلة</w:t>
      </w:r>
      <w:r>
        <w:rPr>
          <w:rFonts w:ascii="Traditional Arabic" w:hAnsi="Traditional Arabic" w:cs="Traditional Arabic" w:hint="cs"/>
          <w:sz w:val="40"/>
          <w:szCs w:val="40"/>
          <w:rtl/>
        </w:rPr>
        <w:t>-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 xml:space="preserve"> رفض أن يستلم هذا الأجر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، 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>فإني أخذت هذا المال الذي هو أجر هذا الرجل</w:t>
      </w:r>
      <w:r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 xml:space="preserve"> فجعلت أ</w:t>
      </w:r>
      <w:r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>ن</w:t>
      </w:r>
      <w:r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>م</w:t>
      </w:r>
      <w:r>
        <w:rPr>
          <w:rFonts w:ascii="Traditional Arabic" w:hAnsi="Traditional Arabic" w:cs="Traditional Arabic" w:hint="cs"/>
          <w:sz w:val="40"/>
          <w:szCs w:val="40"/>
          <w:rtl/>
        </w:rPr>
        <w:t>ِّ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>يه واستثمره حتى عاد عليه بخير</w:t>
      </w:r>
      <w:r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 xml:space="preserve"> واشتريت فيه غنم واشتريت فيه بقر</w:t>
      </w:r>
      <w:r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 xml:space="preserve"> ثم جاء إلي هذا الرجل بعد أيام طويلة أصابه فقر شديد</w:t>
      </w:r>
      <w:r>
        <w:rPr>
          <w:rFonts w:ascii="Traditional Arabic" w:hAnsi="Traditional Arabic" w:cs="Traditional Arabic" w:hint="cs"/>
          <w:sz w:val="40"/>
          <w:szCs w:val="40"/>
          <w:rtl/>
        </w:rPr>
        <w:t>، فقال لي هل تذكرني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 xml:space="preserve"> أنا فلان الذي كنت أعمل لديك عندك في يوم كذا ورفضت أن آخذ أجري</w:t>
      </w:r>
      <w:r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 xml:space="preserve"> هل من الممكن أن تعطيني أجري</w:t>
      </w:r>
      <w:r>
        <w:rPr>
          <w:rFonts w:ascii="Traditional Arabic" w:hAnsi="Traditional Arabic" w:cs="Traditional Arabic" w:hint="cs"/>
          <w:sz w:val="40"/>
          <w:szCs w:val="40"/>
          <w:rtl/>
        </w:rPr>
        <w:t>؟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 xml:space="preserve"> فقلت له</w:t>
      </w:r>
      <w:r>
        <w:rPr>
          <w:rFonts w:ascii="Traditional Arabic" w:hAnsi="Traditional Arabic" w:cs="Traditional Arabic" w:hint="cs"/>
          <w:sz w:val="40"/>
          <w:szCs w:val="40"/>
          <w:rtl/>
        </w:rPr>
        <w:t>: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 xml:space="preserve"> هل ترى هذه الأبقار والأغنام</w:t>
      </w:r>
      <w:r>
        <w:rPr>
          <w:rFonts w:ascii="Traditional Arabic" w:hAnsi="Traditional Arabic" w:cs="Traditional Arabic" w:hint="cs"/>
          <w:sz w:val="40"/>
          <w:szCs w:val="40"/>
          <w:rtl/>
        </w:rPr>
        <w:t>، اذهب فذاك مالك الذي لك عندي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>، نميته لك ثمرته لك</w:t>
      </w:r>
      <w:r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 xml:space="preserve"> والله هذا العمل أيها الأحبة عمل استثنائي</w:t>
      </w:r>
      <w:r>
        <w:rPr>
          <w:rFonts w:ascii="Traditional Arabic" w:hAnsi="Traditional Arabic" w:cs="Traditional Arabic" w:hint="cs"/>
          <w:sz w:val="40"/>
          <w:szCs w:val="40"/>
          <w:rtl/>
        </w:rPr>
        <w:t>.</w:t>
      </w:r>
    </w:p>
    <w:p w:rsidR="008C319E" w:rsidRDefault="008C319E" w:rsidP="008C319E">
      <w:pPr>
        <w:spacing w:after="0" w:line="240" w:lineRule="auto"/>
        <w:jc w:val="both"/>
        <w:rPr>
          <w:rFonts w:ascii="Traditional Arabic" w:hAnsi="Traditional Arabic" w:cs="Traditional Arabic"/>
          <w:sz w:val="40"/>
          <w:szCs w:val="40"/>
          <w:rtl/>
        </w:rPr>
      </w:pPr>
      <w:r w:rsidRPr="00BF47FC">
        <w:rPr>
          <w:rFonts w:ascii="Traditional Arabic" w:hAnsi="Traditional Arabic" w:cs="Traditional Arabic" w:hint="cs"/>
          <w:sz w:val="40"/>
          <w:szCs w:val="40"/>
          <w:rtl/>
        </w:rPr>
        <w:t>اليوم تعالوا نقف ونستشعر أولا</w:t>
      </w:r>
      <w:r>
        <w:rPr>
          <w:rFonts w:ascii="Traditional Arabic" w:hAnsi="Traditional Arabic" w:cs="Traditional Arabic" w:hint="cs"/>
          <w:sz w:val="40"/>
          <w:szCs w:val="40"/>
          <w:rtl/>
        </w:rPr>
        <w:t>ً أ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>ن الله سبحانه وتعالى إذا أراد بهذا البلاء العام في ه</w:t>
      </w:r>
      <w:r>
        <w:rPr>
          <w:rFonts w:ascii="Traditional Arabic" w:hAnsi="Traditional Arabic" w:cs="Traditional Arabic" w:hint="cs"/>
          <w:sz w:val="40"/>
          <w:szCs w:val="40"/>
          <w:rtl/>
        </w:rPr>
        <w:t>ذه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 xml:space="preserve"> الشدة العامة التي تطحن الناس طحنا</w:t>
      </w:r>
      <w:r>
        <w:rPr>
          <w:rFonts w:ascii="Traditional Arabic" w:hAnsi="Traditional Arabic" w:cs="Traditional Arabic" w:hint="cs"/>
          <w:sz w:val="40"/>
          <w:szCs w:val="40"/>
          <w:rtl/>
        </w:rPr>
        <w:t>ً،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 xml:space="preserve"> إذا أراد الله تعالى أن يجعل الفرج خاصاً  لك </w:t>
      </w:r>
      <w:r>
        <w:rPr>
          <w:rFonts w:ascii="Traditional Arabic" w:hAnsi="Traditional Arabic" w:cs="Traditional Arabic" w:hint="cs"/>
          <w:sz w:val="40"/>
          <w:szCs w:val="40"/>
          <w:rtl/>
        </w:rPr>
        <w:t>من دون الناس فهو قادر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>، والدليل على ذل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ك حديث عن أبي هريرة </w:t>
      </w:r>
      <w:r>
        <w:rPr>
          <w:rFonts w:ascii="Traditional Arabic" w:hAnsi="Traditional Arabic" w:cs="Traditional Arabic" w:hint="cs"/>
          <w:sz w:val="40"/>
          <w:szCs w:val="40"/>
        </w:rPr>
        <w:sym w:font="AGA Arabesque" w:char="F074"/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 xml:space="preserve"> روي في الصحيح</w:t>
      </w:r>
      <w:r>
        <w:rPr>
          <w:rFonts w:ascii="Traditional Arabic" w:hAnsi="Traditional Arabic" w:cs="Traditional Arabic" w:hint="cs"/>
          <w:sz w:val="40"/>
          <w:szCs w:val="40"/>
          <w:rtl/>
        </w:rPr>
        <w:t>، هذا الحديث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 xml:space="preserve"> أن رجلا</w:t>
      </w:r>
      <w:r>
        <w:rPr>
          <w:rFonts w:ascii="Traditional Arabic" w:hAnsi="Traditional Arabic" w:cs="Traditional Arabic" w:hint="cs"/>
          <w:sz w:val="40"/>
          <w:szCs w:val="40"/>
          <w:rtl/>
        </w:rPr>
        <w:t>ً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 xml:space="preserve"> من أهل الأمم السابقة كان ي</w:t>
      </w:r>
      <w:r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>سير في الطر</w:t>
      </w:r>
      <w:r>
        <w:rPr>
          <w:rFonts w:ascii="Traditional Arabic" w:hAnsi="Traditional Arabic" w:cs="Traditional Arabic" w:hint="cs"/>
          <w:sz w:val="40"/>
          <w:szCs w:val="40"/>
          <w:rtl/>
        </w:rPr>
        <w:t>يق، وكان الزمن والوقت زمن جفاف و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>زمن قحط</w:t>
      </w:r>
      <w:r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 xml:space="preserve"> فرأى غيمة م</w:t>
      </w:r>
      <w:r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 xml:space="preserve">حملة بالمطر </w:t>
      </w:r>
      <w:r>
        <w:rPr>
          <w:rFonts w:ascii="Traditional Arabic" w:hAnsi="Traditional Arabic" w:cs="Traditional Arabic" w:hint="cs"/>
          <w:sz w:val="40"/>
          <w:szCs w:val="40"/>
          <w:rtl/>
        </w:rPr>
        <w:t>-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 xml:space="preserve">هذا الحديث مروي في البخاري ومسلم أيها 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الأحبة عن أبي هريرة </w:t>
      </w:r>
      <w:r>
        <w:rPr>
          <w:rFonts w:ascii="Traditional Arabic" w:hAnsi="Traditional Arabic" w:cs="Traditional Arabic" w:hint="cs"/>
          <w:sz w:val="40"/>
          <w:szCs w:val="40"/>
        </w:rPr>
        <w:sym w:font="AGA Arabesque" w:char="F074"/>
      </w:r>
      <w:r>
        <w:rPr>
          <w:rFonts w:ascii="Traditional Arabic" w:hAnsi="Traditional Arabic" w:cs="Traditional Arabic" w:hint="cs"/>
          <w:sz w:val="40"/>
          <w:szCs w:val="40"/>
          <w:rtl/>
        </w:rPr>
        <w:t>-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 xml:space="preserve"> غيمة محملة في المطر تسير وسمع مناد ينادي اذهبي فأمطري على حديقة فلان</w:t>
      </w:r>
      <w:r>
        <w:rPr>
          <w:rFonts w:ascii="Traditional Arabic" w:hAnsi="Traditional Arabic" w:cs="Traditional Arabic" w:hint="cs"/>
          <w:sz w:val="40"/>
          <w:szCs w:val="40"/>
          <w:rtl/>
        </w:rPr>
        <w:t>-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 xml:space="preserve"> من دون كل الناس</w:t>
      </w:r>
      <w:r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 xml:space="preserve"> القحط يعم الناس وهذه الغيمة المحملة بالمطر تسير لتمطر على حديقة فلان</w:t>
      </w:r>
      <w:r>
        <w:rPr>
          <w:rFonts w:ascii="Traditional Arabic" w:hAnsi="Traditional Arabic" w:cs="Traditional Arabic" w:hint="cs"/>
          <w:sz w:val="40"/>
          <w:szCs w:val="40"/>
          <w:rtl/>
        </w:rPr>
        <w:t>-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 xml:space="preserve"> فسار هذا الرجل عن المدينة وسأل</w:t>
      </w:r>
      <w:r>
        <w:rPr>
          <w:rFonts w:ascii="Traditional Arabic" w:hAnsi="Traditional Arabic" w:cs="Traditional Arabic" w:hint="cs"/>
          <w:sz w:val="40"/>
          <w:szCs w:val="40"/>
          <w:rtl/>
        </w:rPr>
        <w:t>: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 xml:space="preserve"> من فلان</w:t>
      </w:r>
      <w:r>
        <w:rPr>
          <w:rFonts w:ascii="Traditional Arabic" w:hAnsi="Traditional Arabic" w:cs="Traditional Arabic" w:hint="cs"/>
          <w:sz w:val="40"/>
          <w:szCs w:val="40"/>
          <w:rtl/>
        </w:rPr>
        <w:t>؟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 xml:space="preserve"> دلوني على هذا الرجل</w:t>
      </w:r>
      <w:r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 xml:space="preserve"> قال</w:t>
      </w:r>
      <w:r>
        <w:rPr>
          <w:rFonts w:ascii="Traditional Arabic" w:hAnsi="Traditional Arabic" w:cs="Traditional Arabic" w:hint="cs"/>
          <w:sz w:val="40"/>
          <w:szCs w:val="40"/>
          <w:rtl/>
        </w:rPr>
        <w:t>: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 xml:space="preserve"> فدلوه فذهب فوجد رجلا</w:t>
      </w:r>
      <w:r>
        <w:rPr>
          <w:rFonts w:ascii="Traditional Arabic" w:hAnsi="Traditional Arabic" w:cs="Traditional Arabic" w:hint="cs"/>
          <w:sz w:val="40"/>
          <w:szCs w:val="40"/>
          <w:rtl/>
        </w:rPr>
        <w:t>ً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 xml:space="preserve"> يعمل في حديقته ويهيأ</w:t>
      </w:r>
      <w:r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 xml:space="preserve"> فجعل ينزل المطر على حديقته وهو يهيأ السواقي ويوسع حول ال</w:t>
      </w:r>
      <w:r>
        <w:rPr>
          <w:rFonts w:ascii="Traditional Arabic" w:hAnsi="Traditional Arabic" w:cs="Traditional Arabic" w:hint="cs"/>
          <w:sz w:val="40"/>
          <w:szCs w:val="40"/>
          <w:rtl/>
        </w:rPr>
        <w:t>أش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>جار ليستفيدوا من هذا المطر</w:t>
      </w:r>
      <w:r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 xml:space="preserve"> فقال له</w:t>
      </w:r>
      <w:r>
        <w:rPr>
          <w:rFonts w:ascii="Traditional Arabic" w:hAnsi="Traditional Arabic" w:cs="Traditional Arabic" w:hint="cs"/>
          <w:sz w:val="40"/>
          <w:szCs w:val="40"/>
          <w:rtl/>
        </w:rPr>
        <w:t>: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 xml:space="preserve"> أنت فلان</w:t>
      </w:r>
      <w:r>
        <w:rPr>
          <w:rFonts w:ascii="Traditional Arabic" w:hAnsi="Traditional Arabic" w:cs="Traditional Arabic" w:hint="cs"/>
          <w:sz w:val="40"/>
          <w:szCs w:val="40"/>
          <w:rtl/>
        </w:rPr>
        <w:t>؟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>
        <w:rPr>
          <w:rFonts w:ascii="Traditional Arabic" w:hAnsi="Traditional Arabic" w:cs="Traditional Arabic" w:hint="cs"/>
          <w:sz w:val="40"/>
          <w:szCs w:val="40"/>
          <w:rtl/>
        </w:rPr>
        <w:t>-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>بالاسم الذي سمعه</w:t>
      </w:r>
      <w:r>
        <w:rPr>
          <w:rFonts w:ascii="Traditional Arabic" w:hAnsi="Traditional Arabic" w:cs="Traditional Arabic" w:hint="cs"/>
          <w:sz w:val="40"/>
          <w:szCs w:val="40"/>
          <w:rtl/>
        </w:rPr>
        <w:t>-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 xml:space="preserve"> قال</w:t>
      </w:r>
      <w:r>
        <w:rPr>
          <w:rFonts w:ascii="Traditional Arabic" w:hAnsi="Traditional Arabic" w:cs="Traditional Arabic" w:hint="cs"/>
          <w:sz w:val="40"/>
          <w:szCs w:val="40"/>
          <w:rtl/>
        </w:rPr>
        <w:t>: نعم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>، قال</w:t>
      </w:r>
      <w:r>
        <w:rPr>
          <w:rFonts w:ascii="Traditional Arabic" w:hAnsi="Traditional Arabic" w:cs="Traditional Arabic" w:hint="cs"/>
          <w:sz w:val="40"/>
          <w:szCs w:val="40"/>
          <w:rtl/>
        </w:rPr>
        <w:t>: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 xml:space="preserve"> أخبرني ما شأنك</w:t>
      </w:r>
      <w:r>
        <w:rPr>
          <w:rFonts w:ascii="Traditional Arabic" w:hAnsi="Traditional Arabic" w:cs="Traditional Arabic" w:hint="cs"/>
          <w:sz w:val="40"/>
          <w:szCs w:val="40"/>
          <w:rtl/>
        </w:rPr>
        <w:t>؟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 xml:space="preserve"> قال</w:t>
      </w:r>
      <w:r>
        <w:rPr>
          <w:rFonts w:ascii="Traditional Arabic" w:hAnsi="Traditional Arabic" w:cs="Traditional Arabic" w:hint="cs"/>
          <w:sz w:val="40"/>
          <w:szCs w:val="40"/>
          <w:rtl/>
        </w:rPr>
        <w:t>: أ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 xml:space="preserve">نت ما شأنك بي </w:t>
      </w:r>
      <w:r>
        <w:rPr>
          <w:rFonts w:ascii="Traditional Arabic" w:hAnsi="Traditional Arabic" w:cs="Traditional Arabic" w:hint="cs"/>
          <w:sz w:val="40"/>
          <w:szCs w:val="40"/>
          <w:rtl/>
        </w:rPr>
        <w:t>-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>أنت ما تريد مني</w:t>
      </w:r>
      <w:r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 xml:space="preserve"> لماذا تسألني عن شأني</w:t>
      </w:r>
      <w:r>
        <w:rPr>
          <w:rFonts w:ascii="Traditional Arabic" w:hAnsi="Traditional Arabic" w:cs="Traditional Arabic" w:hint="cs"/>
          <w:sz w:val="40"/>
          <w:szCs w:val="40"/>
          <w:rtl/>
        </w:rPr>
        <w:t>-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 xml:space="preserve"> قال</w:t>
      </w:r>
      <w:r>
        <w:rPr>
          <w:rFonts w:ascii="Traditional Arabic" w:hAnsi="Traditional Arabic" w:cs="Traditional Arabic" w:hint="cs"/>
          <w:sz w:val="40"/>
          <w:szCs w:val="40"/>
          <w:rtl/>
        </w:rPr>
        <w:t>: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 xml:space="preserve"> كنت مسافر</w:t>
      </w:r>
      <w:r>
        <w:rPr>
          <w:rFonts w:ascii="Traditional Arabic" w:hAnsi="Traditional Arabic" w:cs="Traditional Arabic" w:hint="cs"/>
          <w:sz w:val="40"/>
          <w:szCs w:val="40"/>
          <w:rtl/>
        </w:rPr>
        <w:t>اً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 xml:space="preserve"> وسمعت مناديا</w:t>
      </w:r>
      <w:r>
        <w:rPr>
          <w:rFonts w:ascii="Traditional Arabic" w:hAnsi="Traditional Arabic" w:cs="Traditional Arabic" w:hint="cs"/>
          <w:sz w:val="40"/>
          <w:szCs w:val="40"/>
          <w:rtl/>
        </w:rPr>
        <w:t>ً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 xml:space="preserve"> ي</w:t>
      </w:r>
      <w:r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>نادي الغيمة</w:t>
      </w:r>
      <w:r>
        <w:rPr>
          <w:rFonts w:ascii="Traditional Arabic" w:hAnsi="Traditional Arabic" w:cs="Traditional Arabic" w:hint="cs"/>
          <w:sz w:val="40"/>
          <w:szCs w:val="40"/>
          <w:rtl/>
        </w:rPr>
        <w:t>: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 xml:space="preserve"> اذهبي فأمطري في حديقة فلان</w:t>
      </w:r>
      <w:r>
        <w:rPr>
          <w:rFonts w:ascii="Traditional Arabic" w:hAnsi="Traditional Arabic" w:cs="Traditional Arabic" w:hint="cs"/>
          <w:sz w:val="40"/>
          <w:szCs w:val="40"/>
          <w:rtl/>
        </w:rPr>
        <w:t>، فأ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>نت ما شأنك حتى ينادي المنادي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أن الغيمة لتمطر في 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>حديقتك من دون الناس</w:t>
      </w:r>
      <w:r>
        <w:rPr>
          <w:rFonts w:ascii="Traditional Arabic" w:hAnsi="Traditional Arabic" w:cs="Traditional Arabic" w:hint="cs"/>
          <w:sz w:val="40"/>
          <w:szCs w:val="40"/>
          <w:rtl/>
        </w:rPr>
        <w:t>؟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 xml:space="preserve"> فقال له</w:t>
      </w:r>
      <w:r>
        <w:rPr>
          <w:rFonts w:ascii="Traditional Arabic" w:hAnsi="Traditional Arabic" w:cs="Traditional Arabic" w:hint="cs"/>
          <w:sz w:val="40"/>
          <w:szCs w:val="40"/>
          <w:rtl/>
        </w:rPr>
        <w:t>: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 xml:space="preserve"> أنا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 xml:space="preserve"> كل ما يخرج من ثمر وخير من هذه الحديقة أقسمه ثلاثة أقسام</w:t>
      </w:r>
      <w:r>
        <w:rPr>
          <w:rFonts w:ascii="Traditional Arabic" w:hAnsi="Traditional Arabic" w:cs="Traditional Arabic" w:hint="cs"/>
          <w:sz w:val="40"/>
          <w:szCs w:val="40"/>
          <w:rtl/>
        </w:rPr>
        <w:t>: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 xml:space="preserve"> قسم أتصدق به</w:t>
      </w:r>
      <w:r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 xml:space="preserve"> والثلث الثاني أنفق به على نفسي و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على 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lastRenderedPageBreak/>
        <w:t>عيالي</w:t>
      </w:r>
      <w:r>
        <w:rPr>
          <w:rFonts w:ascii="Traditional Arabic" w:hAnsi="Traditional Arabic" w:cs="Traditional Arabic" w:hint="cs"/>
          <w:sz w:val="40"/>
          <w:szCs w:val="40"/>
          <w:rtl/>
        </w:rPr>
        <w:t>، والثلث الثالث أ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>عود به إلى هذه الحديقة</w:t>
      </w:r>
      <w:r>
        <w:rPr>
          <w:rFonts w:ascii="Traditional Arabic" w:hAnsi="Traditional Arabic" w:cs="Traditional Arabic" w:hint="cs"/>
          <w:sz w:val="40"/>
          <w:szCs w:val="40"/>
          <w:rtl/>
        </w:rPr>
        <w:t>، تثمير وتن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>م</w:t>
      </w:r>
      <w:r>
        <w:rPr>
          <w:rFonts w:ascii="Traditional Arabic" w:hAnsi="Traditional Arabic" w:cs="Traditional Arabic" w:hint="cs"/>
          <w:sz w:val="40"/>
          <w:szCs w:val="40"/>
          <w:rtl/>
        </w:rPr>
        <w:t>ي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>ة</w:t>
      </w:r>
      <w:r>
        <w:rPr>
          <w:rFonts w:ascii="Traditional Arabic" w:hAnsi="Traditional Arabic" w:cs="Traditional Arabic" w:hint="cs"/>
          <w:sz w:val="40"/>
          <w:szCs w:val="40"/>
          <w:rtl/>
        </w:rPr>
        <w:t>، إذاً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 xml:space="preserve"> هذه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قاعدة تعاملي مع الله تعالى، من أ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>جل ذلك جعل الله تعالى فرجا</w:t>
      </w:r>
      <w:r>
        <w:rPr>
          <w:rFonts w:ascii="Traditional Arabic" w:hAnsi="Traditional Arabic" w:cs="Traditional Arabic" w:hint="cs"/>
          <w:sz w:val="40"/>
          <w:szCs w:val="40"/>
          <w:rtl/>
        </w:rPr>
        <w:t>ً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 xml:space="preserve"> خاصا</w:t>
      </w:r>
      <w:r>
        <w:rPr>
          <w:rFonts w:ascii="Traditional Arabic" w:hAnsi="Traditional Arabic" w:cs="Traditional Arabic" w:hint="cs"/>
          <w:sz w:val="40"/>
          <w:szCs w:val="40"/>
          <w:rtl/>
        </w:rPr>
        <w:t>ً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 xml:space="preserve"> لي</w:t>
      </w:r>
      <w:r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 xml:space="preserve"> مع أن الأزمة عامة</w:t>
      </w:r>
      <w:r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 xml:space="preserve"> مع أن المشكلة عامة</w:t>
      </w:r>
      <w:r>
        <w:rPr>
          <w:rFonts w:ascii="Traditional Arabic" w:hAnsi="Traditional Arabic" w:cs="Traditional Arabic" w:hint="cs"/>
          <w:sz w:val="40"/>
          <w:szCs w:val="40"/>
          <w:rtl/>
        </w:rPr>
        <w:t>.</w:t>
      </w:r>
    </w:p>
    <w:p w:rsidR="008C319E" w:rsidRDefault="008C319E" w:rsidP="008C319E">
      <w:pPr>
        <w:spacing w:after="0" w:line="240" w:lineRule="auto"/>
        <w:jc w:val="both"/>
        <w:rPr>
          <w:rFonts w:ascii="Traditional Arabic" w:hAnsi="Traditional Arabic" w:cs="Traditional Arabic"/>
          <w:sz w:val="40"/>
          <w:szCs w:val="40"/>
          <w:rtl/>
        </w:rPr>
      </w:pPr>
      <w:r w:rsidRPr="00BF47FC">
        <w:rPr>
          <w:rFonts w:ascii="Traditional Arabic" w:hAnsi="Traditional Arabic" w:cs="Traditional Arabic" w:hint="cs"/>
          <w:sz w:val="40"/>
          <w:szCs w:val="40"/>
          <w:rtl/>
        </w:rPr>
        <w:t>اليوم أنت فيما ابتليت به ماذا يمكن أن تقول ل</w:t>
      </w:r>
      <w:r>
        <w:rPr>
          <w:rFonts w:ascii="Traditional Arabic" w:hAnsi="Traditional Arabic" w:cs="Traditional Arabic" w:hint="cs"/>
          <w:sz w:val="40"/>
          <w:szCs w:val="40"/>
          <w:rtl/>
        </w:rPr>
        <w:t>له تعالى وأنت تسأل سؤال المضطر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>
        <w:rPr>
          <w:rFonts w:ascii="Traditional Arabic" w:hAnsi="Traditional Arabic" w:cs="Traditional Arabic" w:hint="cs"/>
          <w:sz w:val="40"/>
          <w:szCs w:val="40"/>
        </w:rPr>
        <w:sym w:font="AGA Arabesque" w:char="F05D"/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>أَمَّنْ</w:t>
      </w:r>
      <w:r w:rsidRPr="00BF47FC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>يُجِيبُ</w:t>
      </w:r>
      <w:r w:rsidRPr="00BF47FC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>الْمُضْطَرَّ</w:t>
      </w:r>
      <w:r w:rsidRPr="00BF47FC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>إِذَا</w:t>
      </w:r>
      <w:r w:rsidRPr="00BF47FC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>دَعَاهُ</w:t>
      </w:r>
      <w:r w:rsidRPr="00BF47FC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>وَيَكْشِفُ</w:t>
      </w:r>
      <w:r w:rsidRPr="00BF47FC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>
        <w:rPr>
          <w:rFonts w:ascii="Traditional Arabic" w:hAnsi="Traditional Arabic" w:cs="Traditional Arabic" w:hint="cs"/>
          <w:sz w:val="40"/>
          <w:szCs w:val="40"/>
          <w:rtl/>
        </w:rPr>
        <w:t>السُّوء</w:t>
      </w:r>
      <w:r>
        <w:rPr>
          <w:rFonts w:ascii="Traditional Arabic" w:hAnsi="Traditional Arabic" w:cs="Traditional Arabic" w:hint="cs"/>
          <w:sz w:val="40"/>
          <w:szCs w:val="40"/>
        </w:rPr>
        <w:sym w:font="AGA Arabesque" w:char="F05B"/>
      </w:r>
      <w:r w:rsidRPr="00BF47FC">
        <w:rPr>
          <w:rFonts w:ascii="Traditional Arabic" w:hAnsi="Traditional Arabic" w:cs="Traditional Arabic"/>
          <w:sz w:val="40"/>
          <w:szCs w:val="40"/>
          <w:rtl/>
        </w:rPr>
        <w:t xml:space="preserve"> [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>النمل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: </w:t>
      </w:r>
      <w:r w:rsidRPr="00BF47FC">
        <w:rPr>
          <w:rFonts w:ascii="Traditional Arabic" w:hAnsi="Traditional Arabic" w:cs="Traditional Arabic"/>
          <w:sz w:val="40"/>
          <w:szCs w:val="40"/>
          <w:rtl/>
        </w:rPr>
        <w:t>62]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 xml:space="preserve"> ماذا تقول لربك لو أنك خلوت بالله وأنت تسأل الله الفرج</w:t>
      </w:r>
      <w:r>
        <w:rPr>
          <w:rFonts w:ascii="Traditional Arabic" w:hAnsi="Traditional Arabic" w:cs="Traditional Arabic" w:hint="cs"/>
          <w:sz w:val="40"/>
          <w:szCs w:val="40"/>
          <w:rtl/>
        </w:rPr>
        <w:t>؟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 xml:space="preserve"> وأنا أقترح الآن وكل واحد أدرى بما يمكن أن يقوم به من عمل استثنائي في مقامه</w:t>
      </w:r>
      <w:r>
        <w:rPr>
          <w:rFonts w:ascii="Traditional Arabic" w:hAnsi="Traditional Arabic" w:cs="Traditional Arabic" w:hint="cs"/>
          <w:sz w:val="40"/>
          <w:szCs w:val="40"/>
          <w:rtl/>
        </w:rPr>
        <w:t>: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</w:p>
    <w:p w:rsidR="008C319E" w:rsidRDefault="008C319E" w:rsidP="008C319E">
      <w:pPr>
        <w:spacing w:after="0" w:line="240" w:lineRule="auto"/>
        <w:jc w:val="both"/>
        <w:rPr>
          <w:rFonts w:ascii="Traditional Arabic" w:hAnsi="Traditional Arabic" w:cs="Traditional Arabic"/>
          <w:sz w:val="40"/>
          <w:szCs w:val="40"/>
          <w:rtl/>
        </w:rPr>
      </w:pPr>
      <w:r w:rsidRPr="00BF47FC">
        <w:rPr>
          <w:rFonts w:ascii="Traditional Arabic" w:hAnsi="Traditional Arabic" w:cs="Traditional Arabic" w:hint="cs"/>
          <w:sz w:val="40"/>
          <w:szCs w:val="40"/>
          <w:rtl/>
        </w:rPr>
        <w:t>يمكن أن تقول</w:t>
      </w:r>
      <w:r>
        <w:rPr>
          <w:rFonts w:ascii="Traditional Arabic" w:hAnsi="Traditional Arabic" w:cs="Traditional Arabic" w:hint="cs"/>
          <w:sz w:val="40"/>
          <w:szCs w:val="40"/>
          <w:rtl/>
        </w:rPr>
        <w:t>: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 xml:space="preserve"> اللهم إنك تعلم أني قد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عملت في العمل الحكومي الفلاني في 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>المكان الفلاني عملت أربعين سنة عملت ثلاثين سنة</w:t>
      </w:r>
      <w:r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 xml:space="preserve"> وإنك تعلم يا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رب أنه قد عرضت علي ما عرضت من رشاوى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 xml:space="preserve"> ومن تزوير الحقوق ومن الاعتداء على الناس ومن المكاسب المحرمة</w:t>
      </w:r>
      <w:r>
        <w:rPr>
          <w:rFonts w:ascii="Traditional Arabic" w:hAnsi="Traditional Arabic" w:cs="Traditional Arabic" w:hint="cs"/>
          <w:sz w:val="40"/>
          <w:szCs w:val="40"/>
          <w:rtl/>
        </w:rPr>
        <w:t>، ولكني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 xml:space="preserve"> يا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>رب خلال هذه السنوات الطويلة كنت أراقب نظرك لي</w:t>
      </w:r>
      <w:r>
        <w:rPr>
          <w:rFonts w:ascii="Traditional Arabic" w:hAnsi="Traditional Arabic" w:cs="Traditional Arabic" w:hint="cs"/>
          <w:sz w:val="40"/>
          <w:szCs w:val="40"/>
          <w:rtl/>
        </w:rPr>
        <w:t>، فكنت أ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>تق</w:t>
      </w:r>
      <w:r>
        <w:rPr>
          <w:rFonts w:ascii="Traditional Arabic" w:hAnsi="Traditional Arabic" w:cs="Traditional Arabic" w:hint="cs"/>
          <w:sz w:val="40"/>
          <w:szCs w:val="40"/>
          <w:rtl/>
        </w:rPr>
        <w:t>ي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 xml:space="preserve"> الله سبحانه وتعالى حتى خرجت بعد كل هذه السنوات الطويلة ولم أك</w:t>
      </w:r>
      <w:r>
        <w:rPr>
          <w:rFonts w:ascii="Traditional Arabic" w:hAnsi="Traditional Arabic" w:cs="Traditional Arabic" w:hint="cs"/>
          <w:sz w:val="40"/>
          <w:szCs w:val="40"/>
          <w:rtl/>
        </w:rPr>
        <w:t>تسب مالاً حراماً ولم أتعدى على أ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>حد بمظلمة</w:t>
      </w:r>
      <w:r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 xml:space="preserve"> هذا عمل استثنائي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. </w:t>
      </w:r>
    </w:p>
    <w:p w:rsidR="008C319E" w:rsidRDefault="008C319E" w:rsidP="008C319E">
      <w:pPr>
        <w:spacing w:after="0" w:line="240" w:lineRule="auto"/>
        <w:jc w:val="both"/>
        <w:rPr>
          <w:rFonts w:ascii="Traditional Arabic" w:hAnsi="Traditional Arabic" w:cs="Traditional Arabic"/>
          <w:sz w:val="40"/>
          <w:szCs w:val="40"/>
          <w:rtl/>
        </w:rPr>
      </w:pPr>
      <w:r>
        <w:rPr>
          <w:rFonts w:ascii="Traditional Arabic" w:hAnsi="Traditional Arabic" w:cs="Traditional Arabic" w:hint="cs"/>
          <w:sz w:val="40"/>
          <w:szCs w:val="40"/>
          <w:rtl/>
        </w:rPr>
        <w:t>ربما يمكن أ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>ن تقول</w:t>
      </w:r>
      <w:r>
        <w:rPr>
          <w:rFonts w:ascii="Traditional Arabic" w:hAnsi="Traditional Arabic" w:cs="Traditional Arabic" w:hint="cs"/>
          <w:sz w:val="40"/>
          <w:szCs w:val="40"/>
          <w:rtl/>
        </w:rPr>
        <w:t>: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>
        <w:rPr>
          <w:rFonts w:ascii="Traditional Arabic" w:hAnsi="Traditional Arabic" w:cs="Traditional Arabic" w:hint="cs"/>
          <w:sz w:val="40"/>
          <w:szCs w:val="40"/>
          <w:rtl/>
        </w:rPr>
        <w:t>اللهم إنك تعلم اني كنت صاحب معمل،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 xml:space="preserve"> أني كنت صاحب صناعة</w:t>
      </w:r>
      <w:r>
        <w:rPr>
          <w:rFonts w:ascii="Traditional Arabic" w:hAnsi="Traditional Arabic" w:cs="Traditional Arabic" w:hint="cs"/>
          <w:sz w:val="40"/>
          <w:szCs w:val="40"/>
          <w:rtl/>
        </w:rPr>
        <w:t>، ثم جاءت الأزمة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 xml:space="preserve"> بما فيها من شدة وكرب</w:t>
      </w:r>
      <w:r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 xml:space="preserve"> وبدأ الناس جميعا</w:t>
      </w:r>
      <w:r>
        <w:rPr>
          <w:rFonts w:ascii="Traditional Arabic" w:hAnsi="Traditional Arabic" w:cs="Traditional Arabic" w:hint="cs"/>
          <w:sz w:val="40"/>
          <w:szCs w:val="40"/>
          <w:rtl/>
        </w:rPr>
        <w:t>ً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 xml:space="preserve"> ي</w:t>
      </w:r>
      <w:r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>سرحون العمال</w:t>
      </w:r>
      <w:r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 xml:space="preserve"> وبدأ الناس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جميعاً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 xml:space="preserve"> ي</w:t>
      </w:r>
      <w:r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>لقون بالعمال في الطريق</w:t>
      </w:r>
      <w:r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 xml:space="preserve"> ولا يلقون بالا</w:t>
      </w:r>
      <w:r>
        <w:rPr>
          <w:rFonts w:ascii="Traditional Arabic" w:hAnsi="Traditional Arabic" w:cs="Traditional Arabic" w:hint="cs"/>
          <w:sz w:val="40"/>
          <w:szCs w:val="40"/>
          <w:rtl/>
        </w:rPr>
        <w:t>ً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 xml:space="preserve"> كيف سيعيشون</w:t>
      </w:r>
      <w:r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 xml:space="preserve"> وكيف يأكلون</w:t>
      </w:r>
      <w:r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>
        <w:rPr>
          <w:rFonts w:ascii="Traditional Arabic" w:hAnsi="Traditional Arabic" w:cs="Traditional Arabic" w:hint="cs"/>
          <w:sz w:val="40"/>
          <w:szCs w:val="40"/>
          <w:rtl/>
        </w:rPr>
        <w:t>ولكني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 xml:space="preserve"> يا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>رب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قلت: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 xml:space="preserve"> هؤلاء العمال شركاء لي في الرزق الذي سترزقني إياه</w:t>
      </w:r>
      <w:r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 xml:space="preserve"> فما سرحت عاملا</w:t>
      </w:r>
      <w:r>
        <w:rPr>
          <w:rFonts w:ascii="Traditional Arabic" w:hAnsi="Traditional Arabic" w:cs="Traditional Arabic" w:hint="cs"/>
          <w:sz w:val="40"/>
          <w:szCs w:val="40"/>
          <w:rtl/>
        </w:rPr>
        <w:t>ً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 xml:space="preserve"> وما أرسلت عاملا</w:t>
      </w:r>
      <w:r>
        <w:rPr>
          <w:rFonts w:ascii="Traditional Arabic" w:hAnsi="Traditional Arabic" w:cs="Traditional Arabic" w:hint="cs"/>
          <w:sz w:val="40"/>
          <w:szCs w:val="40"/>
          <w:rtl/>
        </w:rPr>
        <w:t>ً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 xml:space="preserve"> على بيته ليجلس ولا يدري من أين سيطعم أولاده</w:t>
      </w:r>
      <w:r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 xml:space="preserve"> وإنما جعلت الرزق الذي سيأتي وإن كان قليلا</w:t>
      </w:r>
      <w:r>
        <w:rPr>
          <w:rFonts w:ascii="Traditional Arabic" w:hAnsi="Traditional Arabic" w:cs="Traditional Arabic" w:hint="cs"/>
          <w:sz w:val="40"/>
          <w:szCs w:val="40"/>
          <w:rtl/>
        </w:rPr>
        <w:t>ً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 xml:space="preserve"> جعلته رزقا</w:t>
      </w:r>
      <w:r>
        <w:rPr>
          <w:rFonts w:ascii="Traditional Arabic" w:hAnsi="Traditional Arabic" w:cs="Traditional Arabic" w:hint="cs"/>
          <w:sz w:val="40"/>
          <w:szCs w:val="40"/>
          <w:rtl/>
        </w:rPr>
        <w:t>ً لي وللعاملين معي.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</w:p>
    <w:p w:rsidR="008C319E" w:rsidRPr="00BF47FC" w:rsidRDefault="008C319E" w:rsidP="008C319E">
      <w:pPr>
        <w:spacing w:after="0" w:line="240" w:lineRule="auto"/>
        <w:jc w:val="both"/>
        <w:rPr>
          <w:rFonts w:ascii="Traditional Arabic" w:hAnsi="Traditional Arabic" w:cs="Traditional Arabic"/>
          <w:sz w:val="40"/>
          <w:szCs w:val="40"/>
          <w:rtl/>
          <w:lang w:bidi="ar-SY"/>
        </w:rPr>
      </w:pPr>
      <w:r w:rsidRPr="00BF47FC">
        <w:rPr>
          <w:rFonts w:ascii="Traditional Arabic" w:hAnsi="Traditional Arabic" w:cs="Traditional Arabic" w:hint="cs"/>
          <w:sz w:val="40"/>
          <w:szCs w:val="40"/>
          <w:rtl/>
        </w:rPr>
        <w:t xml:space="preserve">هاتان الصورتان </w:t>
      </w:r>
      <w:r>
        <w:rPr>
          <w:rFonts w:ascii="Traditional Arabic" w:hAnsi="Traditional Arabic" w:cs="Traditional Arabic" w:hint="cs"/>
          <w:sz w:val="40"/>
          <w:szCs w:val="40"/>
          <w:rtl/>
        </w:rPr>
        <w:t>-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>أيها الأحبة</w:t>
      </w:r>
      <w:r>
        <w:rPr>
          <w:rFonts w:ascii="Traditional Arabic" w:hAnsi="Traditional Arabic" w:cs="Traditional Arabic" w:hint="cs"/>
          <w:sz w:val="40"/>
          <w:szCs w:val="40"/>
          <w:rtl/>
        </w:rPr>
        <w:t>-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 xml:space="preserve"> هما صورتان حقيقيتان لناس يجلسون الآن معكم</w:t>
      </w:r>
      <w:r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 xml:space="preserve"> وقد ذكرا لي هما هذه الصورة</w:t>
      </w:r>
      <w:r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 xml:space="preserve"> الشاهد من الكلام أنت في كرب</w:t>
      </w:r>
      <w:r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 xml:space="preserve"> هذا الكرب خاص بك</w:t>
      </w:r>
      <w:r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 xml:space="preserve"> والأمة في كرب يصيبك من الكرب ما يصيبك</w:t>
      </w:r>
      <w:r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 xml:space="preserve"> لا تغفل عن أن تسأل الله سبحانه وتعالى سؤال المضطر </w:t>
      </w:r>
      <w:r>
        <w:rPr>
          <w:rFonts w:ascii="Traditional Arabic" w:hAnsi="Traditional Arabic" w:cs="Traditional Arabic" w:hint="cs"/>
          <w:sz w:val="40"/>
          <w:szCs w:val="40"/>
        </w:rPr>
        <w:sym w:font="AGA Arabesque" w:char="F05D"/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>أَمَّنْ</w:t>
      </w:r>
      <w:r w:rsidRPr="00BF47FC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>يُجِيبُ</w:t>
      </w:r>
      <w:r w:rsidRPr="00BF47FC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>الْمُضْطَرَّ</w:t>
      </w:r>
      <w:r w:rsidRPr="00BF47FC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>إِذَا</w:t>
      </w:r>
      <w:r w:rsidRPr="00BF47FC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>دَعَاهُ</w:t>
      </w:r>
      <w:r w:rsidRPr="00BF47FC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>وَيَكْشِفُ</w:t>
      </w:r>
      <w:r w:rsidRPr="00BF47FC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>
        <w:rPr>
          <w:rFonts w:ascii="Traditional Arabic" w:hAnsi="Traditional Arabic" w:cs="Traditional Arabic" w:hint="cs"/>
          <w:sz w:val="40"/>
          <w:szCs w:val="40"/>
          <w:rtl/>
        </w:rPr>
        <w:t>السُّوء</w:t>
      </w:r>
      <w:r>
        <w:rPr>
          <w:rFonts w:ascii="Traditional Arabic" w:hAnsi="Traditional Arabic" w:cs="Traditional Arabic" w:hint="cs"/>
          <w:sz w:val="40"/>
          <w:szCs w:val="40"/>
        </w:rPr>
        <w:sym w:font="AGA Arabesque" w:char="F05B"/>
      </w:r>
      <w:r w:rsidRPr="00BF47FC">
        <w:rPr>
          <w:rFonts w:ascii="Traditional Arabic" w:hAnsi="Traditional Arabic" w:cs="Traditional Arabic"/>
          <w:sz w:val="40"/>
          <w:szCs w:val="40"/>
          <w:rtl/>
        </w:rPr>
        <w:t xml:space="preserve"> [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>النمل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: </w:t>
      </w:r>
      <w:r w:rsidRPr="00BF47FC">
        <w:rPr>
          <w:rFonts w:ascii="Traditional Arabic" w:hAnsi="Traditional Arabic" w:cs="Traditional Arabic"/>
          <w:sz w:val="40"/>
          <w:szCs w:val="40"/>
          <w:rtl/>
        </w:rPr>
        <w:t>62]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ثم اجعل مع اضطرار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>ك في سؤالك لله سبحانه وتعالى سببا</w:t>
      </w:r>
      <w:r>
        <w:rPr>
          <w:rFonts w:ascii="Traditional Arabic" w:hAnsi="Traditional Arabic" w:cs="Traditional Arabic" w:hint="cs"/>
          <w:sz w:val="40"/>
          <w:szCs w:val="40"/>
          <w:rtl/>
        </w:rPr>
        <w:t>ً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 xml:space="preserve"> تتوسل به إلى مولاك</w:t>
      </w:r>
      <w:r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 xml:space="preserve"> وتذكر أن هذا السبب سيكون سبب</w:t>
      </w:r>
      <w:r>
        <w:rPr>
          <w:rFonts w:ascii="Traditional Arabic" w:hAnsi="Traditional Arabic" w:cs="Traditional Arabic" w:hint="cs"/>
          <w:sz w:val="40"/>
          <w:szCs w:val="40"/>
          <w:rtl/>
        </w:rPr>
        <w:t>اً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 xml:space="preserve"> استثنائي</w:t>
      </w:r>
      <w:r>
        <w:rPr>
          <w:rFonts w:ascii="Traditional Arabic" w:hAnsi="Traditional Arabic" w:cs="Traditional Arabic" w:hint="cs"/>
          <w:sz w:val="40"/>
          <w:szCs w:val="40"/>
          <w:rtl/>
        </w:rPr>
        <w:t>اً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 xml:space="preserve"> كحال الأسباب التي ذكرناها</w:t>
      </w:r>
      <w:r>
        <w:rPr>
          <w:rFonts w:ascii="Traditional Arabic" w:hAnsi="Traditional Arabic" w:cs="Traditional Arabic" w:hint="cs"/>
          <w:sz w:val="40"/>
          <w:szCs w:val="40"/>
          <w:rtl/>
        </w:rPr>
        <w:t>، أ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>نت صاحب منشاة</w:t>
      </w:r>
      <w:r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 xml:space="preserve"> صاحب معمل</w:t>
      </w:r>
      <w:r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 xml:space="preserve"> صاحب مؤسسة تعليمية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، صاحب </w:t>
      </w:r>
      <w:r>
        <w:rPr>
          <w:rFonts w:ascii="Traditional Arabic" w:hAnsi="Traditional Arabic" w:cs="Traditional Arabic" w:hint="cs"/>
          <w:sz w:val="40"/>
          <w:szCs w:val="40"/>
          <w:rtl/>
        </w:rPr>
        <w:lastRenderedPageBreak/>
        <w:t>مت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>جر</w:t>
      </w:r>
      <w:r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 xml:space="preserve"> يا ت</w:t>
      </w:r>
      <w:r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>رى هل شاركت الله تعالى في رزقك</w:t>
      </w:r>
      <w:r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 xml:space="preserve"> قلت</w:t>
      </w:r>
      <w:r>
        <w:rPr>
          <w:rFonts w:ascii="Traditional Arabic" w:hAnsi="Traditional Arabic" w:cs="Traditional Arabic" w:hint="cs"/>
          <w:sz w:val="40"/>
          <w:szCs w:val="40"/>
          <w:rtl/>
        </w:rPr>
        <w:t>: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 xml:space="preserve"> والله ثلث الأرباح لله تعالى كما قال صاحب الحديقة</w:t>
      </w:r>
      <w:r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 xml:space="preserve"> أو ربما الثلث كثير 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لكن 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>المهم أن تجعل لله تعالى معك شركة في أرباحك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، تجعل 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>ذلك في الأرحام والفقراء</w:t>
      </w:r>
      <w:r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 xml:space="preserve"> وفي من يحتاج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من أصحاب المجتمع الذين أصيبوا؟</w:t>
      </w:r>
    </w:p>
    <w:p w:rsidR="008C319E" w:rsidRDefault="008C319E" w:rsidP="008C319E">
      <w:pPr>
        <w:spacing w:after="0" w:line="240" w:lineRule="auto"/>
        <w:jc w:val="both"/>
        <w:rPr>
          <w:rFonts w:ascii="Traditional Arabic" w:hAnsi="Traditional Arabic" w:cs="Traditional Arabic"/>
          <w:sz w:val="40"/>
          <w:szCs w:val="40"/>
          <w:rtl/>
        </w:rPr>
      </w:pPr>
      <w:r>
        <w:rPr>
          <w:rFonts w:ascii="Traditional Arabic" w:hAnsi="Traditional Arabic" w:cs="Traditional Arabic" w:hint="cs"/>
          <w:sz w:val="40"/>
          <w:szCs w:val="40"/>
          <w:rtl/>
        </w:rPr>
        <w:t>أيها الأ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>حبة</w:t>
      </w:r>
      <w:r>
        <w:rPr>
          <w:rFonts w:ascii="Traditional Arabic" w:hAnsi="Traditional Arabic" w:cs="Traditional Arabic" w:hint="cs"/>
          <w:sz w:val="40"/>
          <w:szCs w:val="40"/>
          <w:rtl/>
        </w:rPr>
        <w:t>: نسأ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>ل الله تعالى أن يفرج عنا في خاصة أنفسنا</w:t>
      </w:r>
      <w:r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 xml:space="preserve"> وأن ي</w:t>
      </w:r>
      <w:r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>فرج عنا في عامة ما أصاب بلادنا وما أصاب بلاد المسلمين</w:t>
      </w:r>
      <w:r>
        <w:rPr>
          <w:rFonts w:ascii="Traditional Arabic" w:hAnsi="Traditional Arabic" w:cs="Traditional Arabic" w:hint="cs"/>
          <w:sz w:val="40"/>
          <w:szCs w:val="40"/>
          <w:rtl/>
        </w:rPr>
        <w:t>، ولكن تذكروا بأ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>ن هذا الفرج له أسباب</w:t>
      </w:r>
      <w:r>
        <w:rPr>
          <w:rFonts w:ascii="Traditional Arabic" w:hAnsi="Traditional Arabic" w:cs="Traditional Arabic" w:hint="cs"/>
          <w:sz w:val="40"/>
          <w:szCs w:val="40"/>
          <w:rtl/>
        </w:rPr>
        <w:t>، وتذكروا أن هذه الأسباب يجب أن تكون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 xml:space="preserve"> أسباب استثنائية وتذكروا قصة صاحب الحديقة التي رويت في الصحيح</w:t>
      </w:r>
      <w:r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 xml:space="preserve"> وقصة أصحاب الغار التي رويت أيضا</w:t>
      </w:r>
      <w:r>
        <w:rPr>
          <w:rFonts w:ascii="Traditional Arabic" w:hAnsi="Traditional Arabic" w:cs="Traditional Arabic" w:hint="cs"/>
          <w:sz w:val="40"/>
          <w:szCs w:val="40"/>
          <w:rtl/>
        </w:rPr>
        <w:t>ً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 xml:space="preserve"> في الصحيح</w:t>
      </w:r>
      <w:r>
        <w:rPr>
          <w:rFonts w:ascii="Traditional Arabic" w:hAnsi="Traditional Arabic" w:cs="Traditional Arabic" w:hint="cs"/>
          <w:sz w:val="40"/>
          <w:szCs w:val="40"/>
          <w:rtl/>
        </w:rPr>
        <w:t>.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</w:p>
    <w:p w:rsidR="008C319E" w:rsidRDefault="008C319E" w:rsidP="008C319E">
      <w:pPr>
        <w:spacing w:after="0" w:line="240" w:lineRule="auto"/>
        <w:jc w:val="both"/>
        <w:rPr>
          <w:rFonts w:ascii="Traditional Arabic" w:hAnsi="Traditional Arabic" w:cs="Traditional Arabic"/>
          <w:sz w:val="40"/>
          <w:szCs w:val="40"/>
          <w:rtl/>
        </w:rPr>
      </w:pPr>
      <w:r w:rsidRPr="00BF47FC">
        <w:rPr>
          <w:rFonts w:ascii="Traditional Arabic" w:hAnsi="Traditional Arabic" w:cs="Traditional Arabic" w:hint="cs"/>
          <w:sz w:val="40"/>
          <w:szCs w:val="40"/>
          <w:rtl/>
        </w:rPr>
        <w:t>نسأل الله تعالى أن ي</w:t>
      </w:r>
      <w:r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>لهمنا فعل الخيرات</w:t>
      </w:r>
      <w:r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 xml:space="preserve"> نسأل الله تعالى أن يجعلنا ممن ثبتوا في فعل الخيرات</w:t>
      </w:r>
      <w:r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 xml:space="preserve"> ونسأل الله تعال</w:t>
      </w:r>
      <w:r>
        <w:rPr>
          <w:rFonts w:ascii="Traditional Arabic" w:hAnsi="Traditional Arabic" w:cs="Traditional Arabic" w:hint="cs"/>
          <w:sz w:val="40"/>
          <w:szCs w:val="40"/>
          <w:rtl/>
        </w:rPr>
        <w:t>ى أن يجعل لنا عاقبة الخير والفرج،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 xml:space="preserve"> إنه على كل شيء قدير </w:t>
      </w:r>
      <w:r>
        <w:rPr>
          <w:rFonts w:ascii="Traditional Arabic" w:hAnsi="Traditional Arabic" w:cs="Traditional Arabic" w:hint="cs"/>
          <w:sz w:val="40"/>
          <w:szCs w:val="40"/>
        </w:rPr>
        <w:sym w:font="AGA Arabesque" w:char="F05D"/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>أَمَّنْ</w:t>
      </w:r>
      <w:r w:rsidRPr="00BF47FC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>يُجِيبُ</w:t>
      </w:r>
      <w:r w:rsidRPr="00BF47FC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>الْمُضْطَرَّ</w:t>
      </w:r>
      <w:r w:rsidRPr="00BF47FC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>إِذَا</w:t>
      </w:r>
      <w:r w:rsidRPr="00BF47FC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>دَعَاهُ</w:t>
      </w:r>
      <w:r w:rsidRPr="00BF47FC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>وَيَكْشِفُ</w:t>
      </w:r>
      <w:r w:rsidRPr="00BF47FC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>
        <w:rPr>
          <w:rFonts w:ascii="Traditional Arabic" w:hAnsi="Traditional Arabic" w:cs="Traditional Arabic" w:hint="cs"/>
          <w:sz w:val="40"/>
          <w:szCs w:val="40"/>
          <w:rtl/>
        </w:rPr>
        <w:t>السُّوء</w:t>
      </w:r>
      <w:r>
        <w:rPr>
          <w:rFonts w:ascii="Traditional Arabic" w:hAnsi="Traditional Arabic" w:cs="Traditional Arabic" w:hint="cs"/>
          <w:sz w:val="40"/>
          <w:szCs w:val="40"/>
        </w:rPr>
        <w:sym w:font="AGA Arabesque" w:char="F05B"/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 xml:space="preserve"> اللهم إنا نسألك سؤال المضطرين</w:t>
      </w:r>
      <w:r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 xml:space="preserve"> اللهم فاكشف عنا السوء يا مولانا</w:t>
      </w:r>
      <w:r>
        <w:rPr>
          <w:rFonts w:ascii="Traditional Arabic" w:hAnsi="Traditional Arabic" w:cs="Traditional Arabic" w:hint="cs"/>
          <w:sz w:val="40"/>
          <w:szCs w:val="40"/>
          <w:rtl/>
        </w:rPr>
        <w:t>، و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>استعملنا صالحين</w:t>
      </w:r>
      <w:r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 xml:space="preserve"> أقول قولي هذا واستغفر الله لي ولكم</w:t>
      </w:r>
      <w:r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Pr="00BF47FC">
        <w:rPr>
          <w:rFonts w:ascii="Traditional Arabic" w:hAnsi="Traditional Arabic" w:cs="Traditional Arabic" w:hint="cs"/>
          <w:sz w:val="40"/>
          <w:szCs w:val="40"/>
          <w:rtl/>
        </w:rPr>
        <w:t xml:space="preserve"> ف</w:t>
      </w:r>
      <w:r>
        <w:rPr>
          <w:rFonts w:ascii="Traditional Arabic" w:hAnsi="Traditional Arabic" w:cs="Traditional Arabic" w:hint="cs"/>
          <w:sz w:val="40"/>
          <w:szCs w:val="40"/>
          <w:rtl/>
        </w:rPr>
        <w:t>استغفروه فيا فوز المستغفرين.</w:t>
      </w:r>
    </w:p>
    <w:p w:rsidR="008C319E" w:rsidRPr="00BF47FC" w:rsidRDefault="008C319E" w:rsidP="008C319E">
      <w:pPr>
        <w:spacing w:after="0" w:line="240" w:lineRule="auto"/>
        <w:jc w:val="right"/>
        <w:rPr>
          <w:rFonts w:ascii="Traditional Arabic" w:hAnsi="Traditional Arabic" w:cs="Traditional Arabic"/>
          <w:sz w:val="40"/>
          <w:szCs w:val="40"/>
        </w:rPr>
      </w:pPr>
      <w:r>
        <w:rPr>
          <w:rFonts w:ascii="Traditional Arabic" w:hAnsi="Traditional Arabic" w:cs="Traditional Arabic" w:hint="cs"/>
          <w:sz w:val="40"/>
          <w:szCs w:val="40"/>
          <w:rtl/>
        </w:rPr>
        <w:t>بتصرف</w:t>
      </w:r>
    </w:p>
    <w:p w:rsidR="00607943" w:rsidRDefault="00607943">
      <w:pPr>
        <w:rPr>
          <w:rFonts w:hint="cs"/>
          <w:rtl/>
          <w:lang w:bidi="ar-SY"/>
        </w:rPr>
      </w:pPr>
      <w:bookmarkStart w:id="0" w:name="_GoBack"/>
      <w:bookmarkEnd w:id="0"/>
    </w:p>
    <w:sectPr w:rsidR="00607943" w:rsidSect="00BF47FC"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19E"/>
    <w:rsid w:val="003C0403"/>
    <w:rsid w:val="00607943"/>
    <w:rsid w:val="008C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19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8C31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19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8C3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1550</Words>
  <Characters>8839</Characters>
  <Application>Microsoft Office Word</Application>
  <DocSecurity>0</DocSecurity>
  <Lines>73</Lines>
  <Paragraphs>20</Paragraphs>
  <ScaleCrop>false</ScaleCrop>
  <Company>Enjoy My Fine Releases.</Company>
  <LinksUpToDate>false</LinksUpToDate>
  <CharactersWithSpaces>10369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Zedan</dc:creator>
  <cp:lastModifiedBy>Ola Zedan</cp:lastModifiedBy>
  <cp:revision>1</cp:revision>
  <dcterms:created xsi:type="dcterms:W3CDTF">2014-08-17T09:32:00Z</dcterms:created>
  <dcterms:modified xsi:type="dcterms:W3CDTF">2014-08-17T09:32:00Z</dcterms:modified>
</cp:coreProperties>
</file>